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8AC816" w14:textId="77777777" w:rsidR="00315452" w:rsidRDefault="00315452">
      <w:pPr>
        <w:widowControl w:val="0"/>
        <w:jc w:val="center"/>
        <w:rPr>
          <w:b/>
        </w:rPr>
      </w:pPr>
      <w:r>
        <w:fldChar w:fldCharType="begin"/>
      </w:r>
      <w:r>
        <w:instrText xml:space="preserve"> SEQ CHAPTER \h \r 1</w:instrText>
      </w:r>
      <w:r>
        <w:fldChar w:fldCharType="end"/>
      </w:r>
      <w:r>
        <w:rPr>
          <w:b/>
        </w:rPr>
        <w:t>DENNIS C. DICKERSON</w:t>
      </w:r>
    </w:p>
    <w:p w14:paraId="2D2ADD0B" w14:textId="77777777" w:rsidR="00315452" w:rsidRDefault="00F53610">
      <w:pPr>
        <w:widowControl w:val="0"/>
        <w:jc w:val="center"/>
        <w:rPr>
          <w:b/>
        </w:rPr>
      </w:pPr>
      <w:r>
        <w:rPr>
          <w:b/>
        </w:rPr>
        <w:t>REVEREND JAMES M. LAWSON, JR.  CHAIR IN</w:t>
      </w:r>
      <w:r w:rsidR="00315452">
        <w:rPr>
          <w:b/>
        </w:rPr>
        <w:t xml:space="preserve"> HISTORY</w:t>
      </w:r>
    </w:p>
    <w:p w14:paraId="606EBBF2" w14:textId="77777777" w:rsidR="00315452" w:rsidRDefault="00315452">
      <w:pPr>
        <w:widowControl w:val="0"/>
        <w:jc w:val="center"/>
        <w:rPr>
          <w:b/>
        </w:rPr>
      </w:pPr>
      <w:r>
        <w:rPr>
          <w:b/>
        </w:rPr>
        <w:t>VANDERBILT UNIVERSITY</w:t>
      </w:r>
    </w:p>
    <w:p w14:paraId="132D21A9" w14:textId="77777777" w:rsidR="00315452" w:rsidRDefault="00315452">
      <w:pPr>
        <w:widowControl w:val="0"/>
        <w:jc w:val="center"/>
        <w:rPr>
          <w:b/>
        </w:rPr>
      </w:pPr>
    </w:p>
    <w:p w14:paraId="457115B4" w14:textId="77777777" w:rsidR="00315452" w:rsidRDefault="00315452">
      <w:pPr>
        <w:widowControl w:val="0"/>
        <w:rPr>
          <w:b/>
        </w:rPr>
      </w:pPr>
      <w:r>
        <w:rPr>
          <w:b/>
        </w:rPr>
        <w:t>EDUCATION</w:t>
      </w:r>
    </w:p>
    <w:p w14:paraId="1E5A74E8" w14:textId="77777777" w:rsidR="00315452" w:rsidRDefault="00315452">
      <w:pPr>
        <w:widowControl w:val="0"/>
      </w:pPr>
      <w:r>
        <w:t>B.A., Lincoln University (Pennsylvania), 1971</w:t>
      </w:r>
    </w:p>
    <w:p w14:paraId="0F43ABF2" w14:textId="77777777" w:rsidR="00315452" w:rsidRDefault="00315452">
      <w:pPr>
        <w:widowControl w:val="0"/>
      </w:pPr>
      <w:r>
        <w:t>M.A., Washington University, 1974</w:t>
      </w:r>
    </w:p>
    <w:p w14:paraId="32281737" w14:textId="77777777" w:rsidR="00315452" w:rsidRDefault="00315452">
      <w:pPr>
        <w:widowControl w:val="0"/>
      </w:pPr>
      <w:r>
        <w:t>Ph.D., Washington University, 1978</w:t>
      </w:r>
    </w:p>
    <w:p w14:paraId="470F6A94" w14:textId="77777777" w:rsidR="00315452" w:rsidRDefault="00315452">
      <w:pPr>
        <w:widowControl w:val="0"/>
      </w:pPr>
      <w:r>
        <w:t>M.Div., Vanderbilt University, 2007</w:t>
      </w:r>
    </w:p>
    <w:p w14:paraId="35788230" w14:textId="77777777" w:rsidR="00315452" w:rsidRDefault="00315452">
      <w:pPr>
        <w:widowControl w:val="0"/>
      </w:pPr>
      <w:r>
        <w:t>Additional Study: Hartford Seminary, 1997, 1999, 2006</w:t>
      </w:r>
    </w:p>
    <w:p w14:paraId="6B273DC8" w14:textId="77777777" w:rsidR="00315452" w:rsidRDefault="00315452">
      <w:pPr>
        <w:widowControl w:val="0"/>
      </w:pPr>
      <w:r>
        <w:t>Memphis Theological Seminary, 2004</w:t>
      </w:r>
    </w:p>
    <w:p w14:paraId="5B7A1365" w14:textId="77777777" w:rsidR="006053D0" w:rsidRDefault="006053D0">
      <w:pPr>
        <w:widowControl w:val="0"/>
      </w:pPr>
    </w:p>
    <w:p w14:paraId="7546FFB3" w14:textId="77777777" w:rsidR="00315452" w:rsidRPr="006053D0" w:rsidRDefault="00315452">
      <w:pPr>
        <w:widowControl w:val="0"/>
      </w:pPr>
      <w:r>
        <w:rPr>
          <w:b/>
        </w:rPr>
        <w:t>ACADEMIC APPOINTMENTS</w:t>
      </w:r>
    </w:p>
    <w:p w14:paraId="3FCC7974" w14:textId="77777777" w:rsidR="00315452" w:rsidRDefault="00315452">
      <w:pPr>
        <w:widowControl w:val="0"/>
        <w:ind w:left="1440" w:hanging="1440"/>
      </w:pPr>
      <w:r>
        <w:t>1974</w:t>
      </w:r>
      <w:r>
        <w:tab/>
      </w:r>
      <w:r>
        <w:tab/>
        <w:t>Part-Time Instructor in History, Forest Park Community College</w:t>
      </w:r>
    </w:p>
    <w:p w14:paraId="225C21B2" w14:textId="77777777" w:rsidR="00315452" w:rsidRDefault="00315452">
      <w:pPr>
        <w:widowControl w:val="0"/>
        <w:ind w:left="1440" w:hanging="1440"/>
      </w:pPr>
      <w:r>
        <w:t>1975-1976</w:t>
      </w:r>
      <w:r>
        <w:tab/>
        <w:t xml:space="preserve">Part-Time Instructor in History, Pennsylvania State University, </w:t>
      </w:r>
      <w:proofErr w:type="spellStart"/>
      <w:r>
        <w:t>Ogontz</w:t>
      </w:r>
      <w:proofErr w:type="spellEnd"/>
      <w:r>
        <w:t xml:space="preserve"> campus</w:t>
      </w:r>
    </w:p>
    <w:p w14:paraId="4385793D" w14:textId="77777777" w:rsidR="00315452" w:rsidRDefault="00315452">
      <w:pPr>
        <w:widowControl w:val="0"/>
        <w:ind w:left="1440" w:hanging="1440"/>
      </w:pPr>
      <w:r>
        <w:t>1976-1983</w:t>
      </w:r>
      <w:r>
        <w:tab/>
        <w:t>Assistant Professor of History, Williams College</w:t>
      </w:r>
    </w:p>
    <w:p w14:paraId="7288EF40" w14:textId="77777777" w:rsidR="00315452" w:rsidRDefault="00315452">
      <w:pPr>
        <w:widowControl w:val="0"/>
        <w:ind w:left="1440" w:hanging="1440"/>
      </w:pPr>
      <w:r>
        <w:t>1983-1985,</w:t>
      </w:r>
      <w:r>
        <w:tab/>
        <w:t>Associate Professor of History (with tenure), Williams College</w:t>
      </w:r>
    </w:p>
    <w:p w14:paraId="0A4F5F24" w14:textId="77777777" w:rsidR="00315452" w:rsidRDefault="00315452">
      <w:pPr>
        <w:widowControl w:val="0"/>
      </w:pPr>
      <w:r>
        <w:t>1987-1988</w:t>
      </w:r>
    </w:p>
    <w:p w14:paraId="2201A958" w14:textId="77777777" w:rsidR="00315452" w:rsidRDefault="00315452">
      <w:pPr>
        <w:widowControl w:val="0"/>
        <w:ind w:left="1440" w:hanging="1440"/>
      </w:pPr>
      <w:r>
        <w:t>1988-1992</w:t>
      </w:r>
      <w:r>
        <w:tab/>
        <w:t>Professor of History (with tenure), Williams College</w:t>
      </w:r>
    </w:p>
    <w:p w14:paraId="34CA5076" w14:textId="77777777" w:rsidR="00315452" w:rsidRDefault="00315452">
      <w:pPr>
        <w:widowControl w:val="0"/>
        <w:ind w:left="1440" w:hanging="1440"/>
      </w:pPr>
      <w:r>
        <w:t>1992-1999</w:t>
      </w:r>
      <w:r>
        <w:tab/>
        <w:t>Stanfield Pr</w:t>
      </w:r>
      <w:r w:rsidR="006275F3">
        <w:t>ofessor of History (with tenure</w:t>
      </w:r>
      <w:r>
        <w:t>), Williams College</w:t>
      </w:r>
    </w:p>
    <w:p w14:paraId="507DA13F" w14:textId="77777777" w:rsidR="00315452" w:rsidRDefault="00315452">
      <w:pPr>
        <w:widowControl w:val="0"/>
        <w:ind w:left="1440" w:hanging="1440"/>
      </w:pPr>
      <w:r>
        <w:t>1985-1987</w:t>
      </w:r>
      <w:r>
        <w:tab/>
        <w:t>Associate Professor of History (with tenure), First Tennessee Professor, Rhodes College</w:t>
      </w:r>
    </w:p>
    <w:p w14:paraId="7E9FDAAE" w14:textId="77777777" w:rsidR="00315452" w:rsidRDefault="00315452">
      <w:pPr>
        <w:widowControl w:val="0"/>
        <w:ind w:left="1440" w:hanging="1440"/>
      </w:pPr>
      <w:r>
        <w:t>1992, 1996,</w:t>
      </w:r>
      <w:r>
        <w:tab/>
        <w:t>Visiting Professor, Payne Theological Seminary</w:t>
      </w:r>
    </w:p>
    <w:p w14:paraId="55953B86" w14:textId="77777777" w:rsidR="00315452" w:rsidRDefault="00315452">
      <w:pPr>
        <w:widowControl w:val="0"/>
      </w:pPr>
      <w:r>
        <w:t>1998, 2002, 2005</w:t>
      </w:r>
      <w:r w:rsidR="00260CFD">
        <w:t>, 2010</w:t>
      </w:r>
      <w:r w:rsidR="00984B08">
        <w:t>, 2012</w:t>
      </w:r>
      <w:r w:rsidR="006A01CC">
        <w:t>, 2013</w:t>
      </w:r>
      <w:r w:rsidR="00382E51">
        <w:t>, 2014</w:t>
      </w:r>
    </w:p>
    <w:p w14:paraId="59195653" w14:textId="77777777" w:rsidR="00315452" w:rsidRDefault="00315452">
      <w:pPr>
        <w:widowControl w:val="0"/>
        <w:ind w:left="1440" w:hanging="1440"/>
      </w:pPr>
      <w:r>
        <w:t>1995</w:t>
      </w:r>
      <w:r>
        <w:tab/>
      </w:r>
      <w:r>
        <w:tab/>
        <w:t>Visiting Professor of American Religious History, Yale Divinity School</w:t>
      </w:r>
    </w:p>
    <w:p w14:paraId="3C119567" w14:textId="77777777" w:rsidR="00315452" w:rsidRDefault="00315452">
      <w:pPr>
        <w:widowControl w:val="0"/>
        <w:ind w:left="1440" w:hanging="1440"/>
      </w:pPr>
      <w:r>
        <w:t>1999-</w:t>
      </w:r>
      <w:r>
        <w:tab/>
      </w:r>
      <w:r>
        <w:tab/>
        <w:t>Professor of History (with tenure), Vanderbilt University</w:t>
      </w:r>
    </w:p>
    <w:p w14:paraId="099D75CD" w14:textId="77777777" w:rsidR="00315452" w:rsidRDefault="00315452">
      <w:pPr>
        <w:widowControl w:val="0"/>
        <w:ind w:left="1440" w:hanging="1440"/>
      </w:pPr>
      <w:r>
        <w:t>2001-</w:t>
      </w:r>
      <w:r>
        <w:tab/>
      </w:r>
      <w:r>
        <w:tab/>
        <w:t>Graduate Department of Religion, Vanderbilt University</w:t>
      </w:r>
    </w:p>
    <w:p w14:paraId="78BCE3BB" w14:textId="77777777" w:rsidR="00315452" w:rsidRDefault="00315452">
      <w:pPr>
        <w:widowControl w:val="0"/>
      </w:pPr>
      <w:r>
        <w:t xml:space="preserve">2007-               </w:t>
      </w:r>
      <w:r w:rsidR="00F53610">
        <w:t xml:space="preserve">Reverend </w:t>
      </w:r>
      <w:r>
        <w:t>Ja</w:t>
      </w:r>
      <w:r w:rsidR="00F53610">
        <w:t xml:space="preserve">mes M. Lawson Chair in </w:t>
      </w:r>
      <w:r>
        <w:t>History, Vanderbilt University</w:t>
      </w:r>
    </w:p>
    <w:p w14:paraId="017967DC" w14:textId="77777777" w:rsidR="00315452" w:rsidRDefault="00315452">
      <w:pPr>
        <w:widowControl w:val="0"/>
      </w:pPr>
    </w:p>
    <w:p w14:paraId="29921E31" w14:textId="77777777" w:rsidR="00315452" w:rsidRDefault="00315452">
      <w:pPr>
        <w:widowControl w:val="0"/>
        <w:rPr>
          <w:b/>
        </w:rPr>
      </w:pPr>
      <w:r>
        <w:rPr>
          <w:b/>
        </w:rPr>
        <w:t>PUBLICATIONS</w:t>
      </w:r>
    </w:p>
    <w:p w14:paraId="659D0B47" w14:textId="77777777" w:rsidR="00315452" w:rsidRDefault="00315452">
      <w:pPr>
        <w:widowControl w:val="0"/>
        <w:rPr>
          <w:b/>
        </w:rPr>
      </w:pPr>
      <w:r>
        <w:rPr>
          <w:b/>
          <w:u w:val="single"/>
        </w:rPr>
        <w:t>BOOKS</w:t>
      </w:r>
    </w:p>
    <w:p w14:paraId="54C68117" w14:textId="77777777" w:rsidR="00315452" w:rsidRDefault="00315452">
      <w:pPr>
        <w:widowControl w:val="0"/>
      </w:pPr>
      <w:r>
        <w:rPr>
          <w:b/>
          <w:i/>
        </w:rPr>
        <w:t>Ou</w:t>
      </w:r>
      <w:r w:rsidR="00D87FF6">
        <w:rPr>
          <w:b/>
          <w:i/>
        </w:rPr>
        <w:t>t of the Crucible: Black Steelw</w:t>
      </w:r>
      <w:r>
        <w:rPr>
          <w:b/>
          <w:i/>
        </w:rPr>
        <w:t xml:space="preserve">orkers in Western Pennsylvania, 1875-1980, </w:t>
      </w:r>
      <w:r>
        <w:t>(Albany, State University of New York Press, 1986)</w:t>
      </w:r>
    </w:p>
    <w:p w14:paraId="5E532CDD" w14:textId="77777777" w:rsidR="00315452" w:rsidRDefault="00315452">
      <w:pPr>
        <w:widowControl w:val="0"/>
        <w:rPr>
          <w:b/>
        </w:rPr>
      </w:pPr>
    </w:p>
    <w:p w14:paraId="37ED0E80" w14:textId="77777777" w:rsidR="00315452" w:rsidRDefault="00315452">
      <w:pPr>
        <w:widowControl w:val="0"/>
      </w:pPr>
      <w:r>
        <w:rPr>
          <w:b/>
          <w:i/>
        </w:rPr>
        <w:t xml:space="preserve">Militant Mediator: Whitney M. Young, Jr. </w:t>
      </w:r>
      <w:r>
        <w:t>(Lexington, University Press of Kentucky, 1998), [National Conference of Black Political Scientists, Distinguished Book, 1999]</w:t>
      </w:r>
    </w:p>
    <w:p w14:paraId="1C5213C7" w14:textId="77777777" w:rsidR="00315452" w:rsidRDefault="00315452">
      <w:pPr>
        <w:widowControl w:val="0"/>
      </w:pPr>
    </w:p>
    <w:p w14:paraId="13CD7384" w14:textId="77777777" w:rsidR="00D73901" w:rsidRDefault="00AA7CE3">
      <w:pPr>
        <w:widowControl w:val="0"/>
        <w:rPr>
          <w:b/>
          <w:i/>
        </w:rPr>
      </w:pPr>
      <w:r>
        <w:rPr>
          <w:b/>
        </w:rPr>
        <w:t>AFRICAN AMERICAN PREACHERS AND POLITICS</w:t>
      </w:r>
      <w:r w:rsidR="00315452">
        <w:rPr>
          <w:b/>
        </w:rPr>
        <w:t xml:space="preserve">: </w:t>
      </w:r>
      <w:r>
        <w:rPr>
          <w:b/>
          <w:i/>
        </w:rPr>
        <w:t>THE CAREYS OF CHICAGO</w:t>
      </w:r>
      <w:r w:rsidR="00315452">
        <w:rPr>
          <w:b/>
          <w:i/>
        </w:rPr>
        <w:t xml:space="preserve">, </w:t>
      </w:r>
      <w:r>
        <w:rPr>
          <w:b/>
          <w:i/>
        </w:rPr>
        <w:t>(</w:t>
      </w:r>
      <w:r w:rsidR="00315452">
        <w:rPr>
          <w:b/>
          <w:i/>
        </w:rPr>
        <w:t>Jackson, Universit</w:t>
      </w:r>
      <w:r>
        <w:rPr>
          <w:b/>
          <w:i/>
        </w:rPr>
        <w:t>y Press of Mississippi, 2010)</w:t>
      </w:r>
      <w:r w:rsidR="00315452">
        <w:rPr>
          <w:b/>
          <w:i/>
        </w:rPr>
        <w:t>.</w:t>
      </w:r>
    </w:p>
    <w:p w14:paraId="4BD54799" w14:textId="77777777" w:rsidR="00C078E5" w:rsidRDefault="00C078E5">
      <w:pPr>
        <w:widowControl w:val="0"/>
        <w:rPr>
          <w:b/>
          <w:i/>
        </w:rPr>
      </w:pPr>
    </w:p>
    <w:p w14:paraId="50289EB5" w14:textId="77777777" w:rsidR="00C078E5" w:rsidRDefault="00583140">
      <w:pPr>
        <w:widowControl w:val="0"/>
        <w:rPr>
          <w:b/>
          <w:i/>
        </w:rPr>
      </w:pPr>
      <w:r>
        <w:rPr>
          <w:b/>
          <w:i/>
        </w:rPr>
        <w:t>THE AFRICAN METHODIST EPISCOPAL CHURCH</w:t>
      </w:r>
      <w:r w:rsidR="00F53610">
        <w:rPr>
          <w:b/>
          <w:i/>
        </w:rPr>
        <w:t xml:space="preserve">: A HISTORY (New York, </w:t>
      </w:r>
      <w:r>
        <w:rPr>
          <w:b/>
          <w:i/>
        </w:rPr>
        <w:t>Cambridge University Press</w:t>
      </w:r>
      <w:r w:rsidR="006053D0">
        <w:rPr>
          <w:b/>
          <w:i/>
        </w:rPr>
        <w:t>, 2020)</w:t>
      </w:r>
      <w:r>
        <w:rPr>
          <w:b/>
          <w:i/>
        </w:rPr>
        <w:t xml:space="preserve">. </w:t>
      </w:r>
    </w:p>
    <w:p w14:paraId="415D75B2" w14:textId="77777777" w:rsidR="009867FE" w:rsidRDefault="009867FE">
      <w:pPr>
        <w:widowControl w:val="0"/>
        <w:rPr>
          <w:b/>
          <w:i/>
        </w:rPr>
      </w:pPr>
    </w:p>
    <w:p w14:paraId="397915BD" w14:textId="77777777" w:rsidR="009867FE" w:rsidRDefault="00583140">
      <w:pPr>
        <w:widowControl w:val="0"/>
        <w:rPr>
          <w:b/>
          <w:i/>
        </w:rPr>
      </w:pPr>
      <w:r>
        <w:rPr>
          <w:b/>
          <w:i/>
        </w:rPr>
        <w:lastRenderedPageBreak/>
        <w:t>BOOK</w:t>
      </w:r>
      <w:r w:rsidR="006053D0">
        <w:rPr>
          <w:b/>
          <w:i/>
        </w:rPr>
        <w:t>S</w:t>
      </w:r>
      <w:r w:rsidR="009867FE">
        <w:rPr>
          <w:b/>
          <w:i/>
        </w:rPr>
        <w:t xml:space="preserve"> IN PROGRESS</w:t>
      </w:r>
    </w:p>
    <w:p w14:paraId="7543D8F6" w14:textId="77777777" w:rsidR="009867FE" w:rsidRDefault="009867FE">
      <w:pPr>
        <w:widowControl w:val="0"/>
        <w:rPr>
          <w:b/>
          <w:i/>
        </w:rPr>
      </w:pPr>
      <w:r>
        <w:rPr>
          <w:b/>
          <w:i/>
        </w:rPr>
        <w:t>A ‘Brother in the Spirit of Gandhi’: William Stuart Nelson and the Religious Origins of the Civil Rights Movement</w:t>
      </w:r>
    </w:p>
    <w:p w14:paraId="46E74563" w14:textId="77777777" w:rsidR="006053D0" w:rsidRDefault="006053D0">
      <w:pPr>
        <w:widowControl w:val="0"/>
        <w:rPr>
          <w:b/>
          <w:i/>
        </w:rPr>
      </w:pPr>
    </w:p>
    <w:p w14:paraId="315DAFB9" w14:textId="77777777" w:rsidR="006053D0" w:rsidRDefault="006053D0">
      <w:pPr>
        <w:widowControl w:val="0"/>
        <w:rPr>
          <w:b/>
          <w:i/>
        </w:rPr>
      </w:pPr>
      <w:r>
        <w:rPr>
          <w:b/>
          <w:i/>
        </w:rPr>
        <w:t>Co-Author with Daniel Cornfield and Larry Isaac, MAKING A NONVIOLENT MOVEMENT: NASHVILLE’S PIVOTAL ROLE IN THE STRUGGLE FOR CIVIL RIGHTS</w:t>
      </w:r>
    </w:p>
    <w:p w14:paraId="722B0DFE" w14:textId="77777777" w:rsidR="006053D0" w:rsidRDefault="006053D0">
      <w:pPr>
        <w:widowControl w:val="0"/>
        <w:rPr>
          <w:b/>
          <w:i/>
        </w:rPr>
      </w:pPr>
      <w:r>
        <w:rPr>
          <w:b/>
          <w:i/>
        </w:rPr>
        <w:t>(Tentative Title)</w:t>
      </w:r>
    </w:p>
    <w:p w14:paraId="78C4B58B" w14:textId="77777777" w:rsidR="009867FE" w:rsidRDefault="009867FE">
      <w:pPr>
        <w:widowControl w:val="0"/>
        <w:rPr>
          <w:b/>
          <w:i/>
        </w:rPr>
      </w:pPr>
    </w:p>
    <w:p w14:paraId="2D758178" w14:textId="77777777" w:rsidR="00315452" w:rsidRDefault="00315452">
      <w:pPr>
        <w:widowControl w:val="0"/>
        <w:rPr>
          <w:b/>
          <w:u w:val="single"/>
        </w:rPr>
      </w:pPr>
      <w:r>
        <w:rPr>
          <w:b/>
          <w:u w:val="single"/>
        </w:rPr>
        <w:t>Articles</w:t>
      </w:r>
      <w:r w:rsidR="001A69F2">
        <w:rPr>
          <w:b/>
          <w:u w:val="single"/>
        </w:rPr>
        <w:t>,</w:t>
      </w:r>
      <w:r>
        <w:rPr>
          <w:b/>
          <w:u w:val="single"/>
        </w:rPr>
        <w:t xml:space="preserve"> </w:t>
      </w:r>
      <w:r w:rsidR="00F8733F">
        <w:rPr>
          <w:b/>
          <w:u w:val="single"/>
        </w:rPr>
        <w:t xml:space="preserve">Book Chapters </w:t>
      </w:r>
      <w:r>
        <w:rPr>
          <w:b/>
          <w:u w:val="single"/>
        </w:rPr>
        <w:t>&amp; Entries</w:t>
      </w:r>
    </w:p>
    <w:p w14:paraId="0FF4A8B2" w14:textId="77777777" w:rsidR="00315452" w:rsidRDefault="00315452">
      <w:pPr>
        <w:widowControl w:val="0"/>
        <w:ind w:left="720" w:hanging="720"/>
      </w:pPr>
      <w:r>
        <w:t xml:space="preserve">“George E. Cannon: Black Churchman, Physician and Republican Politician,” </w:t>
      </w:r>
      <w:r>
        <w:rPr>
          <w:u w:val="single"/>
        </w:rPr>
        <w:t>Journal of Presbyterian History</w:t>
      </w:r>
      <w:r>
        <w:t xml:space="preserve">, Winter 1973, </w:t>
      </w:r>
      <w:r>
        <w:rPr>
          <w:u w:val="single"/>
        </w:rPr>
        <w:t>51</w:t>
      </w:r>
      <w:r>
        <w:t xml:space="preserve"> (4), 411-432</w:t>
      </w:r>
    </w:p>
    <w:p w14:paraId="37F86ECF" w14:textId="77777777" w:rsidR="00315452" w:rsidRDefault="00315452">
      <w:pPr>
        <w:widowControl w:val="0"/>
        <w:ind w:left="720" w:hanging="720"/>
      </w:pPr>
      <w:r>
        <w:t xml:space="preserve">“Black Steelworkers in Western Pennsylvania, 1900-1950,” </w:t>
      </w:r>
      <w:r>
        <w:rPr>
          <w:u w:val="single"/>
        </w:rPr>
        <w:t>Pennsylvania Heritage</w:t>
      </w:r>
      <w:r>
        <w:t xml:space="preserve">, </w:t>
      </w:r>
      <w:proofErr w:type="gramStart"/>
      <w:r>
        <w:t xml:space="preserve">December,   </w:t>
      </w:r>
      <w:proofErr w:type="gramEnd"/>
      <w:r>
        <w:t xml:space="preserve">           1977, </w:t>
      </w:r>
      <w:r>
        <w:rPr>
          <w:u w:val="single"/>
        </w:rPr>
        <w:t>4</w:t>
      </w:r>
      <w:r>
        <w:t xml:space="preserve"> (1), 52-58</w:t>
      </w:r>
    </w:p>
    <w:p w14:paraId="50BFD33D" w14:textId="77777777" w:rsidR="00315452" w:rsidRDefault="00315452">
      <w:pPr>
        <w:widowControl w:val="0"/>
        <w:ind w:left="720" w:hanging="720"/>
      </w:pPr>
      <w:r>
        <w:t xml:space="preserve">“Success Story with a Difference,” (Gaius Charles Bolin), </w:t>
      </w:r>
      <w:r>
        <w:rPr>
          <w:u w:val="single"/>
        </w:rPr>
        <w:t>Williams Alumni Review</w:t>
      </w:r>
      <w:r>
        <w:t xml:space="preserve">, Fall, 1979, </w:t>
      </w:r>
      <w:r>
        <w:rPr>
          <w:u w:val="single"/>
        </w:rPr>
        <w:t>72</w:t>
      </w:r>
      <w:r>
        <w:t>, (1), 2-6.</w:t>
      </w:r>
    </w:p>
    <w:p w14:paraId="6A17B568" w14:textId="77777777" w:rsidR="00315452" w:rsidRDefault="00315452">
      <w:pPr>
        <w:widowControl w:val="0"/>
        <w:ind w:left="720" w:hanging="720"/>
      </w:pPr>
      <w:r>
        <w:t xml:space="preserve">“The Black Church in Industrializing Western Pennsylvania, 1870-1950,” </w:t>
      </w:r>
      <w:r>
        <w:rPr>
          <w:u w:val="single"/>
        </w:rPr>
        <w:t>Western Pennsylvania Historical Magazine</w:t>
      </w:r>
      <w:r>
        <w:t xml:space="preserve">, October, 1981, </w:t>
      </w:r>
      <w:r>
        <w:rPr>
          <w:u w:val="single"/>
        </w:rPr>
        <w:t>64</w:t>
      </w:r>
      <w:r>
        <w:t xml:space="preserve">, (4), 329-344.  Reprinted in Joe W. Trotter, Jr. And Eric </w:t>
      </w:r>
      <w:proofErr w:type="spellStart"/>
      <w:r>
        <w:t>Ledell</w:t>
      </w:r>
      <w:proofErr w:type="spellEnd"/>
      <w:r>
        <w:t xml:space="preserve"> Smith, editors, </w:t>
      </w:r>
      <w:r>
        <w:rPr>
          <w:u w:val="single"/>
        </w:rPr>
        <w:t>African Americans in Pennsylvania: Shifting Historical Perspectives</w:t>
      </w:r>
      <w:r>
        <w:t xml:space="preserve"> (University Park, Pennsylvania, Penn State Universit</w:t>
      </w:r>
      <w:r w:rsidR="009A69B2">
        <w:t xml:space="preserve">y Press, 1997), </w:t>
      </w:r>
      <w:r>
        <w:t>388-402</w:t>
      </w:r>
    </w:p>
    <w:p w14:paraId="2A97465A" w14:textId="77777777" w:rsidR="00315452" w:rsidRDefault="00315452">
      <w:pPr>
        <w:widowControl w:val="0"/>
        <w:ind w:left="720" w:hanging="720"/>
      </w:pPr>
      <w:r>
        <w:t xml:space="preserve">“Reverend Samuel Harrison: A Nineteenth Century Black Clergyman,” in David W. Wills and Richard Newman, editors, </w:t>
      </w:r>
      <w:r>
        <w:rPr>
          <w:u w:val="single"/>
        </w:rPr>
        <w:t>Black Apostles at Home and Abroad: Afro-Americans and the Christian Mission from the Revolution to Reconstruction</w:t>
      </w:r>
      <w:r>
        <w:t>, (Boston, G.K. Hall, 1982), 147-160</w:t>
      </w:r>
    </w:p>
    <w:p w14:paraId="0872AFEF" w14:textId="77777777" w:rsidR="00315452" w:rsidRDefault="00315452">
      <w:pPr>
        <w:widowControl w:val="0"/>
        <w:ind w:left="720" w:hanging="720"/>
      </w:pPr>
      <w:r>
        <w:t xml:space="preserve">“Black Ecumenism: Efforts to Establish a United Methodist Episcopal Church, 1918-1932,” </w:t>
      </w:r>
      <w:r>
        <w:rPr>
          <w:u w:val="single"/>
        </w:rPr>
        <w:t>Church History</w:t>
      </w:r>
      <w:r>
        <w:t xml:space="preserve">, (December 1983), </w:t>
      </w:r>
      <w:r>
        <w:rPr>
          <w:u w:val="single"/>
        </w:rPr>
        <w:t>52</w:t>
      </w:r>
      <w:r>
        <w:t>, (4), 479-491.</w:t>
      </w:r>
    </w:p>
    <w:p w14:paraId="32D41102" w14:textId="77777777" w:rsidR="00315452" w:rsidRDefault="00315452">
      <w:pPr>
        <w:widowControl w:val="0"/>
        <w:ind w:left="720" w:hanging="720"/>
      </w:pPr>
      <w:r>
        <w:t xml:space="preserve">“Black Workers and Black Churches in Western Pennsylvania, 1915-1950,” in David McBride, editor, </w:t>
      </w:r>
      <w:r>
        <w:rPr>
          <w:u w:val="single"/>
        </w:rPr>
        <w:t>Blacks in Pennsylvania History: Research and Educational Perspectives</w:t>
      </w:r>
      <w:r>
        <w:t>, (Harrisburg, Pennsylvania Historical and Museum Commission, 1983), 51-62</w:t>
      </w:r>
    </w:p>
    <w:p w14:paraId="0C9D4183" w14:textId="77777777" w:rsidR="00315452" w:rsidRDefault="00315452">
      <w:pPr>
        <w:widowControl w:val="0"/>
        <w:ind w:left="720" w:hanging="720"/>
      </w:pPr>
      <w:r>
        <w:t xml:space="preserve">“Walter G. Alexander: A Physician in Civil Rights and Public Service,” </w:t>
      </w:r>
      <w:r>
        <w:rPr>
          <w:u w:val="single"/>
        </w:rPr>
        <w:t>New Jersey History</w:t>
      </w:r>
      <w:r>
        <w:t>, Vol. 102, Nos. 3-4 (Fall/Winter, 1983), 37-59</w:t>
      </w:r>
    </w:p>
    <w:p w14:paraId="07E6F285" w14:textId="77777777" w:rsidR="00315452" w:rsidRDefault="00315452">
      <w:pPr>
        <w:widowControl w:val="0"/>
        <w:ind w:left="720" w:hanging="720"/>
      </w:pPr>
      <w:r>
        <w:t xml:space="preserve">“William Fisher Dickerson: Northern Preacher/Southern Prelate,” </w:t>
      </w:r>
      <w:r>
        <w:rPr>
          <w:u w:val="single"/>
        </w:rPr>
        <w:t>Methodist History</w:t>
      </w:r>
      <w:r>
        <w:t>, April, 1985, Vol. 23, No. 3, 135-152</w:t>
      </w:r>
    </w:p>
    <w:p w14:paraId="41F28712" w14:textId="77777777" w:rsidR="00315452" w:rsidRDefault="00315452">
      <w:pPr>
        <w:widowControl w:val="0"/>
        <w:ind w:left="720" w:hanging="720"/>
      </w:pPr>
      <w:r>
        <w:t xml:space="preserve">“Eugene Percy Roberts, M.D.: Black Physician and Leader,” </w:t>
      </w:r>
      <w:r>
        <w:rPr>
          <w:u w:val="single"/>
        </w:rPr>
        <w:t>New York State Journal of Medicine</w:t>
      </w:r>
      <w:r>
        <w:t>, April, 1985, Vol. 85, No. 4, 143-144</w:t>
      </w:r>
    </w:p>
    <w:p w14:paraId="1034A492" w14:textId="77777777" w:rsidR="00315452" w:rsidRDefault="00315452">
      <w:pPr>
        <w:widowControl w:val="0"/>
        <w:ind w:left="720" w:hanging="720"/>
      </w:pPr>
      <w:r>
        <w:t xml:space="preserve">“Fighting on the Domestic Front: Black Steelworkers in Western Pennsylvania during World War II,” in Charles Stephenson and Robert Asher, editors </w:t>
      </w:r>
      <w:r>
        <w:rPr>
          <w:u w:val="single"/>
        </w:rPr>
        <w:t>Life and Labor: Dimensions of American Working-Class History</w:t>
      </w:r>
      <w:r>
        <w:t>, (Albany, State University of New York Press, 1986), 224-236</w:t>
      </w:r>
    </w:p>
    <w:p w14:paraId="4E9A1F26" w14:textId="77777777" w:rsidR="00315452" w:rsidRDefault="00315452">
      <w:pPr>
        <w:widowControl w:val="0"/>
        <w:ind w:left="720" w:hanging="720"/>
      </w:pPr>
      <w:r>
        <w:t xml:space="preserve">“Dr. Walter G. Alexander and Black Education: Comment and Response,” (Co-author with Joseph S. Darden, Jr.), </w:t>
      </w:r>
      <w:r>
        <w:rPr>
          <w:u w:val="single"/>
        </w:rPr>
        <w:t>New Jersey History</w:t>
      </w:r>
      <w:r>
        <w:t>, Fall/Winter, 1987, Vol. 105, No. 3-4, 71-79</w:t>
      </w:r>
    </w:p>
    <w:p w14:paraId="09A9D1CB" w14:textId="77777777" w:rsidR="00315452" w:rsidRDefault="00315452">
      <w:pPr>
        <w:widowControl w:val="0"/>
        <w:ind w:left="720" w:hanging="720"/>
      </w:pPr>
      <w:r>
        <w:t xml:space="preserve">“Charles H. Trusty: Black Presbyterian Missionary and Denominational Leader,” </w:t>
      </w:r>
      <w:r>
        <w:rPr>
          <w:u w:val="single"/>
        </w:rPr>
        <w:t>American Presbyterians: Journal of Presbyterian History</w:t>
      </w:r>
      <w:r>
        <w:t>, Winter, 1989, Vol. 67, No. 4, 283-296</w:t>
      </w:r>
    </w:p>
    <w:p w14:paraId="52E21C2E" w14:textId="77777777" w:rsidR="00315452" w:rsidRDefault="00315452">
      <w:pPr>
        <w:widowControl w:val="0"/>
        <w:ind w:left="720" w:hanging="720"/>
      </w:pPr>
      <w:r>
        <w:t xml:space="preserve">“Whitney Young and the Civil Rights Movement” in </w:t>
      </w:r>
      <w:r>
        <w:rPr>
          <w:u w:val="single"/>
        </w:rPr>
        <w:t xml:space="preserve">Protest and Participation: Freedom </w:t>
      </w:r>
      <w:proofErr w:type="spellStart"/>
      <w:r>
        <w:rPr>
          <w:u w:val="single"/>
        </w:rPr>
        <w:t>Ain’t</w:t>
      </w:r>
      <w:proofErr w:type="spellEnd"/>
      <w:r>
        <w:rPr>
          <w:u w:val="single"/>
        </w:rPr>
        <w:t xml:space="preserve"> </w:t>
      </w:r>
      <w:r>
        <w:rPr>
          <w:u w:val="single"/>
        </w:rPr>
        <w:lastRenderedPageBreak/>
        <w:t>Free</w:t>
      </w:r>
      <w:r>
        <w:t xml:space="preserve"> (Philadelphia, Afro-American Historical and Cultural Museum, 1992), 19-20</w:t>
      </w:r>
    </w:p>
    <w:p w14:paraId="475FFCD5" w14:textId="77777777" w:rsidR="00315452" w:rsidRDefault="00315452">
      <w:pPr>
        <w:widowControl w:val="0"/>
        <w:ind w:left="720" w:hanging="720"/>
      </w:pPr>
      <w:r>
        <w:t xml:space="preserve">“Researching African Methodist Episcopal Church History,” in Victor M. </w:t>
      </w:r>
      <w:proofErr w:type="spellStart"/>
      <w:r>
        <w:t>Smythe</w:t>
      </w:r>
      <w:proofErr w:type="spellEnd"/>
      <w:r>
        <w:t xml:space="preserve"> and Howard Dodson, editors, </w:t>
      </w:r>
      <w:r>
        <w:rPr>
          <w:u w:val="single"/>
        </w:rPr>
        <w:t>African-American Religion: Research Problems and Resources for the 1990s</w:t>
      </w:r>
      <w:r>
        <w:t xml:space="preserve"> (New York, </w:t>
      </w:r>
      <w:proofErr w:type="spellStart"/>
      <w:r>
        <w:t>Schomburg</w:t>
      </w:r>
      <w:proofErr w:type="spellEnd"/>
      <w:r>
        <w:t xml:space="preserve"> Center for Research in Black Culture, 1992), 2-9</w:t>
      </w:r>
    </w:p>
    <w:p w14:paraId="48735557" w14:textId="77777777" w:rsidR="00315452" w:rsidRDefault="00315452">
      <w:pPr>
        <w:widowControl w:val="0"/>
        <w:ind w:left="720" w:hanging="720"/>
      </w:pPr>
      <w:r>
        <w:t xml:space="preserve">“African Methodism and Wesleyan Hymnody: Bishop Henry M. Turner in Georgia, 1896-1908,” </w:t>
      </w:r>
      <w:r>
        <w:rPr>
          <w:u w:val="single"/>
        </w:rPr>
        <w:t>Proceedings of the Charles Wesley Society</w:t>
      </w:r>
      <w:r>
        <w:t>, Vol. 3, 1996, 21-32</w:t>
      </w:r>
    </w:p>
    <w:p w14:paraId="0B9DBBE8" w14:textId="77777777" w:rsidR="00315452" w:rsidRDefault="00315452">
      <w:pPr>
        <w:widowControl w:val="0"/>
        <w:ind w:left="720" w:hanging="720"/>
        <w:jc w:val="both"/>
      </w:pPr>
      <w:r>
        <w:t xml:space="preserve">“Black Leader in a White Denomination: Whitney M. Young, Jr. and the Unitarians,” </w:t>
      </w:r>
      <w:r>
        <w:rPr>
          <w:u w:val="single"/>
        </w:rPr>
        <w:t>Journal of Unitarian Universalist History</w:t>
      </w:r>
      <w:r>
        <w:t>, Vol. XXV, 1998, 26-40</w:t>
      </w:r>
    </w:p>
    <w:p w14:paraId="3D3E69D4" w14:textId="77777777" w:rsidR="009A69B2" w:rsidRDefault="00315452">
      <w:pPr>
        <w:widowControl w:val="0"/>
        <w:ind w:left="720" w:hanging="720"/>
        <w:jc w:val="both"/>
      </w:pPr>
      <w:r>
        <w:t xml:space="preserve">“Richard Allen: A Quintessential Wesleyan,” </w:t>
      </w:r>
      <w:r>
        <w:rPr>
          <w:u w:val="single"/>
        </w:rPr>
        <w:t>Evangelical Journal</w:t>
      </w:r>
      <w:r w:rsidR="009A69B2">
        <w:t>, Vol. 18, no. 2, Fall 2000,</w:t>
      </w:r>
      <w:r>
        <w:t xml:space="preserve"> </w:t>
      </w:r>
    </w:p>
    <w:p w14:paraId="1E6ECCD9" w14:textId="77777777" w:rsidR="00315452" w:rsidRDefault="009A69B2">
      <w:pPr>
        <w:widowControl w:val="0"/>
        <w:ind w:left="720" w:hanging="720"/>
        <w:jc w:val="both"/>
      </w:pPr>
      <w:r>
        <w:t xml:space="preserve">          </w:t>
      </w:r>
      <w:r w:rsidR="00315452">
        <w:t>53-61</w:t>
      </w:r>
    </w:p>
    <w:p w14:paraId="1BB56AB7" w14:textId="77777777" w:rsidR="00315452" w:rsidRDefault="00315452">
      <w:pPr>
        <w:widowControl w:val="0"/>
        <w:ind w:left="720" w:hanging="720"/>
        <w:jc w:val="both"/>
      </w:pPr>
      <w:r>
        <w:t xml:space="preserve">“Boyd L. Wilson,” in Gary M. Fink, editor, </w:t>
      </w:r>
      <w:r>
        <w:rPr>
          <w:u w:val="single"/>
        </w:rPr>
        <w:t>Biographical Dictionary of American Labor Leaders</w:t>
      </w:r>
      <w:r>
        <w:t>, 2</w:t>
      </w:r>
      <w:r>
        <w:rPr>
          <w:vertAlign w:val="superscript"/>
        </w:rPr>
        <w:t>nd</w:t>
      </w:r>
      <w:r>
        <w:t xml:space="preserve"> edition, (Westport, </w:t>
      </w:r>
      <w:r w:rsidR="009A69B2">
        <w:t xml:space="preserve">CT, Greenwood Press, 1984), </w:t>
      </w:r>
      <w:r>
        <w:t>586-587</w:t>
      </w:r>
    </w:p>
    <w:p w14:paraId="19CBA5B5" w14:textId="77777777" w:rsidR="00315452" w:rsidRDefault="00315452">
      <w:pPr>
        <w:widowControl w:val="0"/>
        <w:ind w:left="720" w:hanging="720"/>
        <w:jc w:val="both"/>
      </w:pPr>
      <w:r>
        <w:t xml:space="preserve">“Lester Blackwell Granger,” “Whitney Moore Young, Jr.” in Walter I. </w:t>
      </w:r>
      <w:proofErr w:type="spellStart"/>
      <w:r>
        <w:t>Trattner</w:t>
      </w:r>
      <w:proofErr w:type="spellEnd"/>
      <w:r>
        <w:t xml:space="preserve">, editor, </w:t>
      </w:r>
      <w:r>
        <w:rPr>
          <w:u w:val="single"/>
        </w:rPr>
        <w:t>Biographical Dictionary of Social Welfare in America</w:t>
      </w:r>
      <w:r>
        <w:t>, (Westport, CT, Greenwood Pr</w:t>
      </w:r>
      <w:r w:rsidR="009A69B2">
        <w:t xml:space="preserve">ess, 1986), </w:t>
      </w:r>
      <w:r>
        <w:t>334-335; 816-818</w:t>
      </w:r>
    </w:p>
    <w:p w14:paraId="34A0BF36" w14:textId="77777777" w:rsidR="00315452" w:rsidRDefault="00315452">
      <w:pPr>
        <w:widowControl w:val="0"/>
        <w:ind w:left="720" w:hanging="720"/>
        <w:jc w:val="both"/>
      </w:pPr>
      <w:r>
        <w:t xml:space="preserve">“Fair Employment Practices Committee”; “David J. McDonald”; “Elmer J. </w:t>
      </w:r>
      <w:proofErr w:type="spellStart"/>
      <w:r>
        <w:t>Maloy</w:t>
      </w:r>
      <w:proofErr w:type="spellEnd"/>
      <w:r>
        <w:t xml:space="preserve">”; “United Steelworkers of America,” in Bruce </w:t>
      </w:r>
      <w:proofErr w:type="spellStart"/>
      <w:r>
        <w:t>Seely</w:t>
      </w:r>
      <w:proofErr w:type="spellEnd"/>
      <w:r>
        <w:t xml:space="preserve">, editor, </w:t>
      </w:r>
      <w:r>
        <w:rPr>
          <w:u w:val="single"/>
        </w:rPr>
        <w:t>Encyclopedia of American Business History and Biography: Iron and Steel in the Twentieth Century</w:t>
      </w:r>
      <w:r>
        <w:t xml:space="preserve"> (Columbia, South Carolina, </w:t>
      </w:r>
      <w:proofErr w:type="spellStart"/>
      <w:r>
        <w:t>Bruccoli</w:t>
      </w:r>
      <w:proofErr w:type="spellEnd"/>
      <w:r>
        <w:t xml:space="preserve"> Clark Layman, Inc. 1994), 119-120; 288-289; 300-301; 447-448</w:t>
      </w:r>
    </w:p>
    <w:p w14:paraId="15D445C6" w14:textId="77777777" w:rsidR="00315452" w:rsidRDefault="00315452">
      <w:pPr>
        <w:widowControl w:val="0"/>
        <w:ind w:left="720" w:hanging="720"/>
        <w:jc w:val="both"/>
      </w:pPr>
      <w:r>
        <w:t xml:space="preserve">“National Association for the Advancement of Colored People”, “Southern Christian Leadership Conference” in Charles Reagan Wilson and William Ferris, editors, </w:t>
      </w:r>
      <w:r>
        <w:rPr>
          <w:u w:val="single"/>
        </w:rPr>
        <w:t>Encyclopedia of Southern Culture</w:t>
      </w:r>
      <w:r>
        <w:t>, (Chapel Hill, University of N</w:t>
      </w:r>
      <w:r w:rsidR="009A69B2">
        <w:t xml:space="preserve">orth Carolina Press, 1989), </w:t>
      </w:r>
      <w:r>
        <w:t>221, 224-225</w:t>
      </w:r>
    </w:p>
    <w:p w14:paraId="0B857787" w14:textId="77777777" w:rsidR="00315452" w:rsidRDefault="00315452">
      <w:pPr>
        <w:widowControl w:val="0"/>
        <w:ind w:left="720" w:hanging="720"/>
        <w:jc w:val="both"/>
      </w:pPr>
      <w:r>
        <w:t xml:space="preserve">“African Methodist Episcopal Church,” “African Methodist Episcopal Zion Church,” “James </w:t>
      </w:r>
      <w:proofErr w:type="spellStart"/>
      <w:r>
        <w:t>Varick</w:t>
      </w:r>
      <w:proofErr w:type="spellEnd"/>
      <w:r>
        <w:t xml:space="preserve">,” “Bridge Street African Wesleyan Methodist Episcopal Church,” “Mother African Methodist Episcopal Zion Church,” in Kenneth T. Jackson, editor, </w:t>
      </w:r>
      <w:r>
        <w:rPr>
          <w:u w:val="single"/>
        </w:rPr>
        <w:t>Encyclopedia of New York City</w:t>
      </w:r>
      <w:r>
        <w:t>, (New Haven, Ya</w:t>
      </w:r>
      <w:r w:rsidR="009A69B2">
        <w:t xml:space="preserve">le University Press, 1995), </w:t>
      </w:r>
      <w:r>
        <w:t>9-10; 138-139; 776; 1225</w:t>
      </w:r>
    </w:p>
    <w:p w14:paraId="1A472B2B" w14:textId="77777777" w:rsidR="00315452" w:rsidRDefault="00315452">
      <w:pPr>
        <w:widowControl w:val="0"/>
        <w:ind w:left="720" w:hanging="720"/>
        <w:jc w:val="both"/>
      </w:pPr>
      <w:r>
        <w:t xml:space="preserve">“The Christian Recorder” (co-author with Robert H. Reid, Jr.) in Mark </w:t>
      </w:r>
      <w:proofErr w:type="spellStart"/>
      <w:r>
        <w:t>Fackler</w:t>
      </w:r>
      <w:proofErr w:type="spellEnd"/>
      <w:r>
        <w:t xml:space="preserve"> and Charles H. Lippy in </w:t>
      </w:r>
      <w:r>
        <w:rPr>
          <w:u w:val="single"/>
        </w:rPr>
        <w:t>Popular Religious Magazines of the United States</w:t>
      </w:r>
      <w:r>
        <w:t xml:space="preserve"> (Westport, Connectic</w:t>
      </w:r>
      <w:r w:rsidR="009A69B2">
        <w:t xml:space="preserve">ut, Greenwood Press, 1995), </w:t>
      </w:r>
      <w:r>
        <w:t>162-167</w:t>
      </w:r>
    </w:p>
    <w:p w14:paraId="374FE225" w14:textId="77777777" w:rsidR="00315452" w:rsidRDefault="00315452">
      <w:pPr>
        <w:widowControl w:val="0"/>
        <w:ind w:left="720" w:hanging="720"/>
        <w:jc w:val="both"/>
      </w:pPr>
      <w:r>
        <w:t xml:space="preserve">“Willis </w:t>
      </w:r>
      <w:proofErr w:type="spellStart"/>
      <w:r>
        <w:t>Nazrey</w:t>
      </w:r>
      <w:proofErr w:type="spellEnd"/>
      <w:r>
        <w:t xml:space="preserve">”; “Sojourner Truth”; in Donald M. Lewis, editor, </w:t>
      </w:r>
      <w:r>
        <w:rPr>
          <w:u w:val="single"/>
        </w:rPr>
        <w:t>The Blackwell Dictionary of Evangelical Biography, 1730-1860</w:t>
      </w:r>
      <w:r>
        <w:t xml:space="preserve"> (Oxford, England, </w:t>
      </w:r>
      <w:r w:rsidR="009A69B2">
        <w:t xml:space="preserve">Blackwell Publishers, 1995), </w:t>
      </w:r>
      <w:r>
        <w:t>815; 1122</w:t>
      </w:r>
    </w:p>
    <w:p w14:paraId="0EA370E6" w14:textId="77777777" w:rsidR="00315452" w:rsidRDefault="00315452">
      <w:pPr>
        <w:widowControl w:val="0"/>
        <w:ind w:left="720" w:hanging="720"/>
        <w:jc w:val="both"/>
      </w:pPr>
      <w:r>
        <w:t xml:space="preserve">“African Methodist Episcopal Church: Benjamin Elijah Mays” in Jack </w:t>
      </w:r>
      <w:proofErr w:type="spellStart"/>
      <w:r>
        <w:t>Salzman</w:t>
      </w:r>
      <w:proofErr w:type="spellEnd"/>
      <w:r>
        <w:t xml:space="preserve">, David Lionel Smith, and Cornel West, editors, </w:t>
      </w:r>
      <w:r>
        <w:rPr>
          <w:u w:val="single"/>
        </w:rPr>
        <w:t>Encyclopedia of African American Culture and History</w:t>
      </w:r>
      <w:r>
        <w:t>, (New York, Macm</w:t>
      </w:r>
      <w:r w:rsidR="009A69B2">
        <w:t xml:space="preserve">illan Reference USA, 1996), </w:t>
      </w:r>
      <w:r>
        <w:t>63-67; 1726-1727</w:t>
      </w:r>
    </w:p>
    <w:p w14:paraId="2F2ED7A9" w14:textId="77777777" w:rsidR="00315452" w:rsidRDefault="00315452">
      <w:pPr>
        <w:widowControl w:val="0"/>
        <w:ind w:left="720" w:hanging="720"/>
        <w:jc w:val="both"/>
      </w:pPr>
      <w:r>
        <w:t>“African Methodist Episcopal Church”; “African Methodist Episcopal Zion Church”; “Richard Allen”; “Daniel A. Payne”; “</w:t>
      </w:r>
      <w:proofErr w:type="spellStart"/>
      <w:r>
        <w:t>Reverdy</w:t>
      </w:r>
      <w:proofErr w:type="spellEnd"/>
      <w:r>
        <w:t xml:space="preserve"> C. Ransom”; “Harriet Tubman”; “Henry M. Turner”; and “James </w:t>
      </w:r>
      <w:proofErr w:type="spellStart"/>
      <w:r>
        <w:t>Varick</w:t>
      </w:r>
      <w:proofErr w:type="spellEnd"/>
      <w:r>
        <w:t xml:space="preserve">” in Charles </w:t>
      </w:r>
      <w:proofErr w:type="spellStart"/>
      <w:r>
        <w:t>Yrigoyen</w:t>
      </w:r>
      <w:proofErr w:type="spellEnd"/>
      <w:r>
        <w:t xml:space="preserve"> and Susan E. Warrick, </w:t>
      </w:r>
      <w:r>
        <w:rPr>
          <w:u w:val="single"/>
        </w:rPr>
        <w:t>Historical Dictionary of Methodism</w:t>
      </w:r>
      <w:r>
        <w:t xml:space="preserve"> (Lanham, Maryla</w:t>
      </w:r>
      <w:r w:rsidR="009A69B2">
        <w:t>nd, Scarecrow Press, 1996),</w:t>
      </w:r>
      <w:r>
        <w:t>13-16; 18-19; 166; 176-177; 212-213; 217</w:t>
      </w:r>
    </w:p>
    <w:p w14:paraId="33143966" w14:textId="77777777" w:rsidR="00315452" w:rsidRDefault="00315452">
      <w:pPr>
        <w:widowControl w:val="0"/>
        <w:ind w:left="720" w:hanging="720"/>
        <w:jc w:val="both"/>
      </w:pPr>
      <w:r>
        <w:t xml:space="preserve">“Joseph </w:t>
      </w:r>
      <w:proofErr w:type="spellStart"/>
      <w:r>
        <w:t>Sandiford</w:t>
      </w:r>
      <w:proofErr w:type="spellEnd"/>
      <w:r>
        <w:t xml:space="preserve"> Atwell”; “Llewellyn Longfellow Berry”; in John T. Kneebone, Brent Tarter, and Sandra </w:t>
      </w:r>
      <w:proofErr w:type="spellStart"/>
      <w:r>
        <w:t>Treadway</w:t>
      </w:r>
      <w:proofErr w:type="spellEnd"/>
      <w:r>
        <w:t xml:space="preserve">, editors, </w:t>
      </w:r>
      <w:r>
        <w:rPr>
          <w:u w:val="single"/>
        </w:rPr>
        <w:t>Dictionary of Virginia Biography</w:t>
      </w:r>
      <w:r>
        <w:t xml:space="preserve"> (Richmond, The</w:t>
      </w:r>
      <w:r w:rsidR="009A69B2">
        <w:t xml:space="preserve"> Library of Virginia, 1998) </w:t>
      </w:r>
      <w:r>
        <w:t>246; 462-463</w:t>
      </w:r>
    </w:p>
    <w:p w14:paraId="29EAD114" w14:textId="77777777" w:rsidR="00315452" w:rsidRDefault="00315452">
      <w:pPr>
        <w:widowControl w:val="0"/>
        <w:ind w:left="720" w:hanging="720"/>
        <w:jc w:val="both"/>
      </w:pPr>
      <w:r>
        <w:lastRenderedPageBreak/>
        <w:t xml:space="preserve">“National Urban League” in Waldo E. Martin and Patricia Sullivan, editors, </w:t>
      </w:r>
      <w:r>
        <w:rPr>
          <w:u w:val="single"/>
        </w:rPr>
        <w:t>Civil Rights in America</w:t>
      </w:r>
      <w:r>
        <w:t>, vol. 2 (New York, Macmi</w:t>
      </w:r>
      <w:r w:rsidR="009A69B2">
        <w:t xml:space="preserve">llan, 2000), </w:t>
      </w:r>
      <w:r>
        <w:t>535-536</w:t>
      </w:r>
    </w:p>
    <w:p w14:paraId="3063A9A2" w14:textId="77777777" w:rsidR="00315452" w:rsidRDefault="00315452">
      <w:pPr>
        <w:widowControl w:val="0"/>
        <w:ind w:left="720" w:hanging="720"/>
        <w:jc w:val="both"/>
      </w:pPr>
      <w:r>
        <w:t xml:space="preserve">“Israel Lafayette Butt” in John T. Kneebone, Sara B. </w:t>
      </w:r>
      <w:proofErr w:type="spellStart"/>
      <w:r>
        <w:t>Bearss</w:t>
      </w:r>
      <w:proofErr w:type="spellEnd"/>
      <w:r>
        <w:t xml:space="preserve">, Brent Tarter, J.J. Looney and Sandra </w:t>
      </w:r>
      <w:proofErr w:type="spellStart"/>
      <w:r>
        <w:t>Treadway</w:t>
      </w:r>
      <w:proofErr w:type="spellEnd"/>
      <w:r>
        <w:t xml:space="preserve">, editors, </w:t>
      </w:r>
      <w:r>
        <w:rPr>
          <w:u w:val="single"/>
        </w:rPr>
        <w:t>Dictionary of Virginia Biography</w:t>
      </w:r>
      <w:r>
        <w:t xml:space="preserve"> (Richmond, The </w:t>
      </w:r>
      <w:r w:rsidR="009A69B2">
        <w:t xml:space="preserve">Library of Virginia, 2001), </w:t>
      </w:r>
      <w:r>
        <w:t>442-443</w:t>
      </w:r>
    </w:p>
    <w:p w14:paraId="7A6F7C9F" w14:textId="77777777" w:rsidR="00315452" w:rsidRDefault="00315452">
      <w:pPr>
        <w:widowControl w:val="0"/>
        <w:ind w:left="720" w:hanging="720"/>
        <w:jc w:val="both"/>
      </w:pPr>
      <w:r>
        <w:t xml:space="preserve">“Phyllis Wheatley” in Hans J. </w:t>
      </w:r>
      <w:proofErr w:type="spellStart"/>
      <w:r>
        <w:t>Hillerbrand</w:t>
      </w:r>
      <w:proofErr w:type="spellEnd"/>
      <w:r>
        <w:t xml:space="preserve">, editor, </w:t>
      </w:r>
      <w:r>
        <w:rPr>
          <w:u w:val="single"/>
        </w:rPr>
        <w:t>Encyclopedia of Protestantism</w:t>
      </w:r>
      <w:r>
        <w:t xml:space="preserve">, Volume 4, </w:t>
      </w:r>
    </w:p>
    <w:p w14:paraId="220CD8A0" w14:textId="77777777" w:rsidR="00315452" w:rsidRDefault="00315452">
      <w:pPr>
        <w:widowControl w:val="0"/>
        <w:jc w:val="both"/>
      </w:pPr>
      <w:r>
        <w:t xml:space="preserve">            S-Z,</w:t>
      </w:r>
      <w:r w:rsidR="00EC7B1F">
        <w:t xml:space="preserve"> </w:t>
      </w:r>
      <w:r w:rsidR="00F8733F">
        <w:t xml:space="preserve">(New York, Routledge, 2004). </w:t>
      </w:r>
      <w:r>
        <w:t>2003</w:t>
      </w:r>
    </w:p>
    <w:p w14:paraId="61DF2526" w14:textId="77777777" w:rsidR="0099388D" w:rsidRDefault="0099388D" w:rsidP="00F8733F">
      <w:pPr>
        <w:widowControl w:val="0"/>
        <w:ind w:left="720" w:hanging="720"/>
        <w:jc w:val="both"/>
      </w:pPr>
      <w:r>
        <w:t>“African American Religious Intellectuals and the Theological Foundations of the Civil Rights</w:t>
      </w:r>
    </w:p>
    <w:p w14:paraId="48A11765" w14:textId="77777777" w:rsidR="0099388D" w:rsidRDefault="0099388D" w:rsidP="00F8733F">
      <w:pPr>
        <w:widowControl w:val="0"/>
        <w:ind w:left="720" w:hanging="720"/>
        <w:jc w:val="both"/>
      </w:pPr>
      <w:r>
        <w:t xml:space="preserve">            Movement, 1930-1955,” Church History, June 2005, 74, (2), 217-235.</w:t>
      </w:r>
    </w:p>
    <w:p w14:paraId="670B4971" w14:textId="77777777" w:rsidR="00315452" w:rsidRDefault="00315452" w:rsidP="0099388D">
      <w:pPr>
        <w:widowControl w:val="0"/>
        <w:ind w:left="720" w:hanging="720"/>
        <w:jc w:val="both"/>
      </w:pPr>
      <w:r>
        <w:t xml:space="preserve">“Morris Brown” (co-author with Bernard E. Powers, Jr.); “Allen University” in Walter Edgar, editor, </w:t>
      </w:r>
      <w:r>
        <w:rPr>
          <w:u w:val="single"/>
        </w:rPr>
        <w:t>Encyclopedia of South Carolina</w:t>
      </w:r>
      <w:r>
        <w:t xml:space="preserve"> (Columbia, University of South Carolina Press, 2006), 16-17; 103.</w:t>
      </w:r>
    </w:p>
    <w:p w14:paraId="370D6664" w14:textId="77777777" w:rsidR="000E0B6E" w:rsidRDefault="00D85109">
      <w:pPr>
        <w:widowControl w:val="0"/>
        <w:jc w:val="both"/>
      </w:pPr>
      <w:r>
        <w:t>“Heritage and Hym</w:t>
      </w:r>
      <w:r w:rsidR="000E0B6E">
        <w:t xml:space="preserve">nody: Richard Allen and the Making of African Methodism” in Mark A. </w:t>
      </w:r>
    </w:p>
    <w:p w14:paraId="181DEB37" w14:textId="77777777" w:rsidR="000E0B6E" w:rsidRDefault="000E0B6E">
      <w:pPr>
        <w:widowControl w:val="0"/>
        <w:jc w:val="both"/>
      </w:pPr>
      <w:r>
        <w:t xml:space="preserve">           Noll &amp; Edith L. </w:t>
      </w:r>
      <w:proofErr w:type="spellStart"/>
      <w:r>
        <w:t>Blumhofer</w:t>
      </w:r>
      <w:proofErr w:type="spellEnd"/>
      <w:r>
        <w:t xml:space="preserve">, Editors, Sing Them Over Again to Me: Hymns and </w:t>
      </w:r>
    </w:p>
    <w:p w14:paraId="4ED54B23" w14:textId="77777777" w:rsidR="000E0B6E" w:rsidRDefault="000E0B6E">
      <w:pPr>
        <w:widowControl w:val="0"/>
        <w:jc w:val="both"/>
      </w:pPr>
      <w:r>
        <w:t xml:space="preserve">      </w:t>
      </w:r>
      <w:r w:rsidR="00006C3D">
        <w:t xml:space="preserve">     Hymnbooks in America, (Tus</w:t>
      </w:r>
      <w:r>
        <w:t>caloosa, University of Alabama Press, 2006, 175-193</w:t>
      </w:r>
      <w:r w:rsidR="006154DB">
        <w:t>.</w:t>
      </w:r>
    </w:p>
    <w:p w14:paraId="67B0535B" w14:textId="77777777" w:rsidR="00F8733F" w:rsidRDefault="006154DB">
      <w:pPr>
        <w:widowControl w:val="0"/>
        <w:jc w:val="both"/>
      </w:pPr>
      <w:r>
        <w:t>“George Dows Cannon”,</w:t>
      </w:r>
      <w:r w:rsidR="00006C3D">
        <w:t xml:space="preserve"> </w:t>
      </w:r>
      <w:r>
        <w:t>“George Epp</w:t>
      </w:r>
      <w:r w:rsidR="00315452">
        <w:t xml:space="preserve">s Cannon” in Henry Louis Gates, Jr. and Evelyn Brooks  </w:t>
      </w:r>
    </w:p>
    <w:p w14:paraId="727ABB7F" w14:textId="77777777" w:rsidR="00F8733F" w:rsidRDefault="00315452">
      <w:pPr>
        <w:widowControl w:val="0"/>
        <w:jc w:val="both"/>
      </w:pPr>
      <w:r>
        <w:t xml:space="preserve">            </w:t>
      </w:r>
      <w:r w:rsidR="00F8733F">
        <w:t>Higginbotham, Editors</w:t>
      </w:r>
      <w:r>
        <w:t xml:space="preserve">, </w:t>
      </w:r>
      <w:r>
        <w:rPr>
          <w:u w:val="single"/>
        </w:rPr>
        <w:t>Afric</w:t>
      </w:r>
      <w:r w:rsidR="00F8733F">
        <w:rPr>
          <w:u w:val="single"/>
        </w:rPr>
        <w:t>an American National Biography,</w:t>
      </w:r>
      <w:r w:rsidR="00006C3D">
        <w:rPr>
          <w:u w:val="single"/>
        </w:rPr>
        <w:t xml:space="preserve"> </w:t>
      </w:r>
      <w:r>
        <w:rPr>
          <w:u w:val="single"/>
        </w:rPr>
        <w:t>Volume 2</w:t>
      </w:r>
      <w:r>
        <w:t xml:space="preserve"> </w:t>
      </w:r>
    </w:p>
    <w:p w14:paraId="6977F77D" w14:textId="77777777" w:rsidR="00315452" w:rsidRDefault="00F8733F">
      <w:pPr>
        <w:widowControl w:val="0"/>
        <w:jc w:val="both"/>
      </w:pPr>
      <w:r>
        <w:t xml:space="preserve">            </w:t>
      </w:r>
      <w:r w:rsidR="00315452">
        <w:t>(New York, Oxfo</w:t>
      </w:r>
      <w:r>
        <w:t xml:space="preserve">rd University Press, 2008), </w:t>
      </w:r>
      <w:r w:rsidR="0099388D">
        <w:t>147-150.</w:t>
      </w:r>
    </w:p>
    <w:p w14:paraId="3A5E5618" w14:textId="77777777" w:rsidR="00AC6F15" w:rsidRDefault="00315452">
      <w:pPr>
        <w:widowControl w:val="0"/>
        <w:jc w:val="both"/>
      </w:pPr>
      <w:r>
        <w:t>“The African American Wing of the Wesleyan Tr</w:t>
      </w:r>
      <w:r w:rsidR="00AC6F15">
        <w:t xml:space="preserve">adition” in Randy L. Maddox &amp; </w:t>
      </w:r>
      <w:r>
        <w:t xml:space="preserve">Jason E. </w:t>
      </w:r>
    </w:p>
    <w:p w14:paraId="5019AED5" w14:textId="77777777" w:rsidR="00AC6F15" w:rsidRDefault="00AC6F15">
      <w:pPr>
        <w:widowControl w:val="0"/>
        <w:jc w:val="both"/>
      </w:pPr>
      <w:r>
        <w:t xml:space="preserve">            </w:t>
      </w:r>
      <w:r w:rsidR="00315452">
        <w:t>Vickers,</w:t>
      </w:r>
      <w:r>
        <w:t xml:space="preserve"> </w:t>
      </w:r>
      <w:r w:rsidR="00315452">
        <w:t xml:space="preserve">Editors, The Cambridge Companion to John Wesley, (New York, Cambridge </w:t>
      </w:r>
    </w:p>
    <w:p w14:paraId="04551299" w14:textId="77777777" w:rsidR="00315452" w:rsidRDefault="00AC6F15">
      <w:pPr>
        <w:widowControl w:val="0"/>
        <w:jc w:val="both"/>
      </w:pPr>
      <w:r>
        <w:t xml:space="preserve">            </w:t>
      </w:r>
      <w:r w:rsidR="00315452">
        <w:t>Uni</w:t>
      </w:r>
      <w:r w:rsidR="005012EF">
        <w:t>versity Press, 2010</w:t>
      </w:r>
      <w:r w:rsidR="00315452">
        <w:t>)</w:t>
      </w:r>
      <w:r>
        <w:t>, 282-297.</w:t>
      </w:r>
    </w:p>
    <w:p w14:paraId="4EB73CAA" w14:textId="77777777" w:rsidR="00AC6F15" w:rsidRDefault="00315452">
      <w:pPr>
        <w:widowControl w:val="0"/>
        <w:jc w:val="both"/>
      </w:pPr>
      <w:r>
        <w:t>“Richard Allen</w:t>
      </w:r>
      <w:r w:rsidR="00AC6F15">
        <w:t xml:space="preserve">: and the Making of Early American Methodism,” </w:t>
      </w:r>
      <w:r>
        <w:t>“</w:t>
      </w:r>
      <w:r w:rsidR="00AC6F15">
        <w:t xml:space="preserve">Bishop </w:t>
      </w:r>
      <w:r>
        <w:t>Daniel A. Payne</w:t>
      </w:r>
    </w:p>
    <w:p w14:paraId="669F31BA" w14:textId="77777777" w:rsidR="00AC6F15" w:rsidRDefault="00AC6F15">
      <w:pPr>
        <w:widowControl w:val="0"/>
        <w:jc w:val="both"/>
      </w:pPr>
      <w:r>
        <w:t xml:space="preserve">            and the A.M.E. Mission to the ‘Ransomed,’” </w:t>
      </w:r>
      <w:r w:rsidR="00315452">
        <w:t>“Archibald J. Carey, Jr.,</w:t>
      </w:r>
      <w:r>
        <w:t xml:space="preserve"> African </w:t>
      </w:r>
    </w:p>
    <w:p w14:paraId="0443A2F6" w14:textId="77777777" w:rsidR="00AC6F15" w:rsidRDefault="00AC6F15">
      <w:pPr>
        <w:widowControl w:val="0"/>
        <w:jc w:val="both"/>
      </w:pPr>
      <w:r>
        <w:t xml:space="preserve">            Methodism, and the Public Square” </w:t>
      </w:r>
      <w:r w:rsidR="00315452">
        <w:t xml:space="preserve">in Henry H. Knight, Editor, </w:t>
      </w:r>
      <w:r>
        <w:t xml:space="preserve">From </w:t>
      </w:r>
      <w:proofErr w:type="spellStart"/>
      <w:r>
        <w:t>Aldersgate</w:t>
      </w:r>
      <w:proofErr w:type="spellEnd"/>
    </w:p>
    <w:p w14:paraId="31CF6A8B" w14:textId="77777777" w:rsidR="00AC6F15" w:rsidRDefault="00AC6F15">
      <w:pPr>
        <w:widowControl w:val="0"/>
        <w:jc w:val="both"/>
      </w:pPr>
      <w:r>
        <w:t xml:space="preserve">            to Azusa Street: Wesleyan, Holiness, and Pentecostal Visions of the New Creation,</w:t>
      </w:r>
      <w:r w:rsidR="00315452">
        <w:t xml:space="preserve"> </w:t>
      </w:r>
    </w:p>
    <w:p w14:paraId="7D3732A8" w14:textId="77777777" w:rsidR="00315452" w:rsidRDefault="00AC6F15">
      <w:pPr>
        <w:widowControl w:val="0"/>
        <w:jc w:val="both"/>
      </w:pPr>
      <w:r>
        <w:t xml:space="preserve">            </w:t>
      </w:r>
      <w:r w:rsidR="00924097">
        <w:t>(</w:t>
      </w:r>
      <w:r w:rsidR="00315452">
        <w:t>Eugene,</w:t>
      </w:r>
      <w:r>
        <w:t xml:space="preserve"> </w:t>
      </w:r>
      <w:r w:rsidR="00315452">
        <w:t xml:space="preserve">Oregon, </w:t>
      </w:r>
      <w:proofErr w:type="spellStart"/>
      <w:r w:rsidR="00315452">
        <w:t>Wipf</w:t>
      </w:r>
      <w:proofErr w:type="spellEnd"/>
      <w:r w:rsidR="00315452">
        <w:t xml:space="preserve"> &amp; Stock</w:t>
      </w:r>
      <w:r>
        <w:t xml:space="preserve"> Publishers, 2010</w:t>
      </w:r>
      <w:r w:rsidR="00924097">
        <w:t>)</w:t>
      </w:r>
      <w:r>
        <w:t>, 72-77; 125-133; 36-321</w:t>
      </w:r>
      <w:r w:rsidR="00315452">
        <w:t>.</w:t>
      </w:r>
    </w:p>
    <w:p w14:paraId="499F40E8" w14:textId="77777777" w:rsidR="006156C6" w:rsidRDefault="006156C6">
      <w:pPr>
        <w:widowControl w:val="0"/>
        <w:jc w:val="both"/>
      </w:pPr>
      <w:r>
        <w:t xml:space="preserve">“African American Churches and Their Theologies,” “African Methodist Episcopal Church,” </w:t>
      </w:r>
    </w:p>
    <w:p w14:paraId="7D89D114" w14:textId="77777777" w:rsidR="00F067E6" w:rsidRDefault="006156C6">
      <w:pPr>
        <w:widowControl w:val="0"/>
        <w:jc w:val="both"/>
      </w:pPr>
      <w:r>
        <w:t xml:space="preserve">            “Richard Allen,” “Daniel A. Payne,” in Daniel A. </w:t>
      </w:r>
      <w:proofErr w:type="spellStart"/>
      <w:r>
        <w:t>Patte</w:t>
      </w:r>
      <w:proofErr w:type="spellEnd"/>
      <w:r>
        <w:t>, Edi</w:t>
      </w:r>
      <w:r w:rsidR="00924097">
        <w:t xml:space="preserve">tor, </w:t>
      </w:r>
      <w:r w:rsidR="00F067E6">
        <w:t>CAMBRIDGE</w:t>
      </w:r>
    </w:p>
    <w:p w14:paraId="2B26F370" w14:textId="77777777" w:rsidR="00F067E6" w:rsidRDefault="00F067E6">
      <w:pPr>
        <w:widowControl w:val="0"/>
        <w:jc w:val="both"/>
      </w:pPr>
      <w:r>
        <w:t xml:space="preserve">            DICTIONARY OF CHRISTIANITY, </w:t>
      </w:r>
      <w:r w:rsidR="00924097">
        <w:t>(</w:t>
      </w:r>
      <w:r>
        <w:t xml:space="preserve">New York, Cambridge </w:t>
      </w:r>
      <w:r w:rsidR="006156C6">
        <w:t xml:space="preserve">University Press, 2010), </w:t>
      </w:r>
    </w:p>
    <w:p w14:paraId="1055DD3E" w14:textId="77777777" w:rsidR="006156C6" w:rsidRDefault="00F067E6">
      <w:pPr>
        <w:widowControl w:val="0"/>
        <w:jc w:val="both"/>
      </w:pPr>
      <w:r>
        <w:t xml:space="preserve">            </w:t>
      </w:r>
      <w:r w:rsidR="006156C6">
        <w:t>9-11; 16-17; 24; 935.</w:t>
      </w:r>
    </w:p>
    <w:p w14:paraId="491546ED" w14:textId="77777777" w:rsidR="006156C6" w:rsidRDefault="006156C6">
      <w:pPr>
        <w:widowControl w:val="0"/>
        <w:jc w:val="both"/>
      </w:pPr>
      <w:r>
        <w:t>“Liberation, Wesleyan Theology and Early African Methodism, 1766-1840,” Wesley and</w:t>
      </w:r>
    </w:p>
    <w:p w14:paraId="504EBCCD" w14:textId="77777777" w:rsidR="006156C6" w:rsidRDefault="006156C6">
      <w:pPr>
        <w:widowControl w:val="0"/>
        <w:jc w:val="both"/>
      </w:pPr>
      <w:r>
        <w:t xml:space="preserve">            Methodist Studies, Volume 3, Manchester, U. K., </w:t>
      </w:r>
      <w:proofErr w:type="spellStart"/>
      <w:r>
        <w:t>Didsbury</w:t>
      </w:r>
      <w:proofErr w:type="spellEnd"/>
      <w:r>
        <w:t xml:space="preserve"> Press, 2011, 109-120.</w:t>
      </w:r>
    </w:p>
    <w:p w14:paraId="77ADE1FB" w14:textId="77777777" w:rsidR="004E275B" w:rsidRDefault="004E275B">
      <w:pPr>
        <w:widowControl w:val="0"/>
        <w:jc w:val="both"/>
      </w:pPr>
      <w:r>
        <w:t xml:space="preserve">“Formation and Consolidation of African American Religious Communities, 1865-1945,” </w:t>
      </w:r>
    </w:p>
    <w:p w14:paraId="64C34E65" w14:textId="77777777" w:rsidR="004E275B" w:rsidRDefault="004E275B">
      <w:pPr>
        <w:widowControl w:val="0"/>
        <w:jc w:val="both"/>
      </w:pPr>
      <w:r>
        <w:t xml:space="preserve">            in Stephen Stein, Editor, THE CAMBRIDGE HISTORY OF RELIGIONS </w:t>
      </w:r>
    </w:p>
    <w:p w14:paraId="33A36E68" w14:textId="77777777" w:rsidR="004E275B" w:rsidRDefault="004E275B">
      <w:pPr>
        <w:widowControl w:val="0"/>
        <w:jc w:val="both"/>
      </w:pPr>
      <w:r>
        <w:t xml:space="preserve">            IN AMERICA, Volume II, 1790-1945, (New York, Cambridge University Press,</w:t>
      </w:r>
    </w:p>
    <w:p w14:paraId="1FCF4CF9" w14:textId="77777777" w:rsidR="004E275B" w:rsidRDefault="004E275B">
      <w:pPr>
        <w:widowControl w:val="0"/>
        <w:jc w:val="both"/>
      </w:pPr>
      <w:r>
        <w:t xml:space="preserve">            2012), 300-323.</w:t>
      </w:r>
    </w:p>
    <w:p w14:paraId="6EC8A0FB" w14:textId="77777777" w:rsidR="00D85109" w:rsidRDefault="00A903F0">
      <w:pPr>
        <w:widowControl w:val="0"/>
        <w:jc w:val="both"/>
      </w:pPr>
      <w:r>
        <w:t>“’Movement Schools’ and Dialogical Diffusion of Nonviolent Praxis: Nashville Workshops in</w:t>
      </w:r>
    </w:p>
    <w:p w14:paraId="21D4A3B0" w14:textId="77777777" w:rsidR="00A204AD" w:rsidRDefault="00D85109">
      <w:pPr>
        <w:widowControl w:val="0"/>
        <w:jc w:val="both"/>
      </w:pPr>
      <w:r>
        <w:t xml:space="preserve">  </w:t>
      </w:r>
      <w:r w:rsidR="00A903F0">
        <w:t xml:space="preserve"> </w:t>
      </w:r>
      <w:r>
        <w:t xml:space="preserve">         </w:t>
      </w:r>
      <w:r w:rsidR="00A903F0">
        <w:t>the Civil Rights Movement” (</w:t>
      </w:r>
      <w:r w:rsidR="00A204AD">
        <w:t xml:space="preserve">co-author </w:t>
      </w:r>
      <w:r w:rsidR="00A903F0">
        <w:t xml:space="preserve">with Larry W. Isaac, Daniel B. Cornfield, </w:t>
      </w:r>
    </w:p>
    <w:p w14:paraId="75985CFE" w14:textId="77777777" w:rsidR="00A204AD" w:rsidRDefault="00A204AD">
      <w:pPr>
        <w:widowControl w:val="0"/>
        <w:jc w:val="both"/>
      </w:pPr>
      <w:r>
        <w:t xml:space="preserve">            </w:t>
      </w:r>
      <w:r w:rsidR="00A903F0">
        <w:t xml:space="preserve">James M. Lawson, Jr., and Jonathan S. Coley), </w:t>
      </w:r>
      <w:r>
        <w:t>NONVIOLENT CONFLICT AND CIVIL</w:t>
      </w:r>
    </w:p>
    <w:p w14:paraId="7134761B" w14:textId="77777777" w:rsidR="00A204AD" w:rsidRDefault="00A204AD">
      <w:pPr>
        <w:widowControl w:val="0"/>
        <w:jc w:val="both"/>
      </w:pPr>
      <w:r>
        <w:t xml:space="preserve">            RESISTANCE: </w:t>
      </w:r>
      <w:r w:rsidR="00A903F0">
        <w:t>RESEARCH IN SOCIAL MOVEMENTS,</w:t>
      </w:r>
      <w:r>
        <w:t xml:space="preserve"> CONFLICT AND</w:t>
      </w:r>
    </w:p>
    <w:p w14:paraId="04A3D123" w14:textId="77777777" w:rsidR="00A903F0" w:rsidRDefault="00A204AD">
      <w:pPr>
        <w:widowControl w:val="0"/>
        <w:jc w:val="both"/>
      </w:pPr>
      <w:r>
        <w:t xml:space="preserve">            </w:t>
      </w:r>
      <w:r w:rsidR="00A903F0">
        <w:t>CHANGE, Vol. 34, Bingley, U. K., Emerald Group Publishing Limited, 2012, 155-184.</w:t>
      </w:r>
    </w:p>
    <w:p w14:paraId="1B9AF1C6" w14:textId="77777777" w:rsidR="00924097" w:rsidRDefault="00924097">
      <w:pPr>
        <w:widowControl w:val="0"/>
        <w:jc w:val="both"/>
      </w:pPr>
      <w:r>
        <w:t xml:space="preserve">“African American Methodism,” “Black Theology,” “Social Gospel,” in Al </w:t>
      </w:r>
      <w:proofErr w:type="spellStart"/>
      <w:r>
        <w:t>Truesdale</w:t>
      </w:r>
      <w:proofErr w:type="spellEnd"/>
      <w:r>
        <w:t>, Editor,</w:t>
      </w:r>
    </w:p>
    <w:p w14:paraId="223A0C67" w14:textId="77777777" w:rsidR="00924097" w:rsidRDefault="00924097">
      <w:pPr>
        <w:widowControl w:val="0"/>
        <w:jc w:val="both"/>
      </w:pPr>
      <w:r>
        <w:t xml:space="preserve">            GLOBAL WESLEYAN DICTIONARY OF THEOLOGY, Kansas City, Missouri, </w:t>
      </w:r>
    </w:p>
    <w:p w14:paraId="27FA8C3C" w14:textId="77777777" w:rsidR="007205ED" w:rsidRDefault="00924097">
      <w:pPr>
        <w:widowControl w:val="0"/>
        <w:jc w:val="both"/>
      </w:pPr>
      <w:r>
        <w:lastRenderedPageBreak/>
        <w:t xml:space="preserve">            Beacon Hill Press of Kansas Ci</w:t>
      </w:r>
      <w:r w:rsidR="00E646B0">
        <w:t>ty, 2013</w:t>
      </w:r>
      <w:r w:rsidR="007205ED">
        <w:t>, 40-42; 86-88; 502-503</w:t>
      </w:r>
    </w:p>
    <w:p w14:paraId="51E291D8" w14:textId="77777777" w:rsidR="00842EBA" w:rsidRDefault="007205ED">
      <w:pPr>
        <w:widowControl w:val="0"/>
        <w:jc w:val="both"/>
      </w:pPr>
      <w:r>
        <w:t>“African American Methodists and the Making</w:t>
      </w:r>
      <w:r w:rsidR="00562D0A">
        <w:t xml:space="preserve"> of the Civil Rights Movement,” in </w:t>
      </w:r>
    </w:p>
    <w:p w14:paraId="7C01E036" w14:textId="77777777" w:rsidR="00842EBA" w:rsidRDefault="00842EBA">
      <w:pPr>
        <w:widowControl w:val="0"/>
        <w:jc w:val="both"/>
      </w:pPr>
      <w:r>
        <w:t xml:space="preserve">            </w:t>
      </w:r>
      <w:r w:rsidR="00562D0A">
        <w:t xml:space="preserve">Jason E. Vickers, Editor, THE CAMBRIDGE COMPANION TO </w:t>
      </w:r>
    </w:p>
    <w:p w14:paraId="6F03622A" w14:textId="77777777" w:rsidR="007205ED" w:rsidRDefault="00842EBA">
      <w:pPr>
        <w:widowControl w:val="0"/>
        <w:jc w:val="both"/>
      </w:pPr>
      <w:r>
        <w:t xml:space="preserve">            </w:t>
      </w:r>
      <w:r w:rsidR="00562D0A">
        <w:t>AMERICAN METHODISM, New York, C</w:t>
      </w:r>
      <w:r w:rsidR="00E646B0">
        <w:t>ambridge University Press, 2013</w:t>
      </w:r>
      <w:r w:rsidR="00562D0A">
        <w:t>, 296-315</w:t>
      </w:r>
    </w:p>
    <w:p w14:paraId="6FD9CA7C" w14:textId="77777777" w:rsidR="006A01CC" w:rsidRDefault="006A01CC">
      <w:pPr>
        <w:widowControl w:val="0"/>
        <w:jc w:val="both"/>
      </w:pPr>
      <w:r>
        <w:t xml:space="preserve">“James M. Lawson, Jr.: Methodism, Nonviolence, and the Civil Rights Movement,” </w:t>
      </w:r>
    </w:p>
    <w:p w14:paraId="1139E02D" w14:textId="77777777" w:rsidR="006A01CC" w:rsidRDefault="006A01CC">
      <w:pPr>
        <w:widowControl w:val="0"/>
        <w:jc w:val="both"/>
      </w:pPr>
      <w:r>
        <w:t xml:space="preserve">            METHODIST HISTORY, April 2014, Volume LII, Number 3, 168-186.</w:t>
      </w:r>
    </w:p>
    <w:p w14:paraId="7459CBD4" w14:textId="77777777" w:rsidR="00C179CE" w:rsidRDefault="00E646B0">
      <w:pPr>
        <w:widowControl w:val="0"/>
        <w:jc w:val="both"/>
      </w:pPr>
      <w:r>
        <w:t xml:space="preserve">“William Stuart Nelson and the Interfaith Origins of the Civil Rights Movement,” in </w:t>
      </w:r>
    </w:p>
    <w:p w14:paraId="33ED67AC" w14:textId="77777777" w:rsidR="00C179CE" w:rsidRDefault="00C179CE">
      <w:pPr>
        <w:widowControl w:val="0"/>
        <w:jc w:val="both"/>
      </w:pPr>
      <w:r>
        <w:t xml:space="preserve">            </w:t>
      </w:r>
      <w:r w:rsidR="00E646B0">
        <w:t xml:space="preserve">R. Drew Smith, William </w:t>
      </w:r>
      <w:proofErr w:type="spellStart"/>
      <w:r w:rsidR="00E646B0">
        <w:t>Ackah</w:t>
      </w:r>
      <w:proofErr w:type="spellEnd"/>
      <w:r w:rsidR="00E646B0">
        <w:t xml:space="preserve">, and Anthony G. </w:t>
      </w:r>
      <w:proofErr w:type="spellStart"/>
      <w:r w:rsidR="00E646B0">
        <w:t>Reddie</w:t>
      </w:r>
      <w:proofErr w:type="spellEnd"/>
      <w:r w:rsidR="00E646B0">
        <w:t xml:space="preserve">, Editors, </w:t>
      </w:r>
    </w:p>
    <w:p w14:paraId="35AEFB71" w14:textId="77777777" w:rsidR="00C179CE" w:rsidRDefault="00C179CE">
      <w:pPr>
        <w:widowControl w:val="0"/>
        <w:jc w:val="both"/>
      </w:pPr>
      <w:r>
        <w:t xml:space="preserve">            </w:t>
      </w:r>
      <w:r w:rsidR="00E646B0">
        <w:t>CHURCHES, BLACKNESS, AND CONTESTED MULTICULTURALISM,</w:t>
      </w:r>
      <w:r>
        <w:t xml:space="preserve"> New York,   </w:t>
      </w:r>
    </w:p>
    <w:p w14:paraId="14F0DC3F" w14:textId="77777777" w:rsidR="00F94F52" w:rsidRDefault="00C179CE">
      <w:pPr>
        <w:widowControl w:val="0"/>
        <w:jc w:val="both"/>
      </w:pPr>
      <w:r>
        <w:t xml:space="preserve">            Palgrave </w:t>
      </w:r>
      <w:r w:rsidR="00E646B0">
        <w:t xml:space="preserve">Macmillan, 2014, 57-72. </w:t>
      </w:r>
    </w:p>
    <w:p w14:paraId="773E0738" w14:textId="77777777" w:rsidR="00F94F52" w:rsidRDefault="00F94F52">
      <w:pPr>
        <w:widowControl w:val="0"/>
        <w:jc w:val="both"/>
      </w:pPr>
      <w:r>
        <w:t>“Preparation Pathways and Movement Participation: Insurgent Schooling and Nonviolent</w:t>
      </w:r>
    </w:p>
    <w:p w14:paraId="21A7E13D" w14:textId="77777777" w:rsidR="005320FC" w:rsidRDefault="00F94F52">
      <w:pPr>
        <w:widowControl w:val="0"/>
        <w:jc w:val="both"/>
      </w:pPr>
      <w:r>
        <w:t xml:space="preserve">            Direct Action in the Nashville Civil Rights Movement” (co-author with Larry W. Isaac</w:t>
      </w:r>
      <w:r w:rsidR="005320FC">
        <w:t xml:space="preserve">, </w:t>
      </w:r>
    </w:p>
    <w:p w14:paraId="4078983C" w14:textId="77777777" w:rsidR="00F94F52" w:rsidRDefault="005320FC">
      <w:pPr>
        <w:widowControl w:val="0"/>
        <w:jc w:val="both"/>
      </w:pPr>
      <w:r>
        <w:t xml:space="preserve">            </w:t>
      </w:r>
      <w:r w:rsidR="00426076">
        <w:t>(</w:t>
      </w:r>
      <w:r>
        <w:t xml:space="preserve">lead author) </w:t>
      </w:r>
      <w:r w:rsidR="00F94F52">
        <w:t>and Daniel Cornfield, MOBILIZATION, 21, July 2016, 2:155-176.</w:t>
      </w:r>
    </w:p>
    <w:p w14:paraId="6D74FCAD" w14:textId="77777777" w:rsidR="005320FC" w:rsidRDefault="005320FC">
      <w:pPr>
        <w:widowControl w:val="0"/>
        <w:jc w:val="both"/>
      </w:pPr>
      <w:r>
        <w:t xml:space="preserve">“Occupational Activism and Racial Desegregation at Work: Activist Careers after the </w:t>
      </w:r>
    </w:p>
    <w:p w14:paraId="3C0E729B" w14:textId="77777777" w:rsidR="00426076" w:rsidRDefault="005320FC">
      <w:pPr>
        <w:widowControl w:val="0"/>
        <w:jc w:val="both"/>
      </w:pPr>
      <w:r>
        <w:t xml:space="preserve">            Nonviolent Nashville Civil Rights Movement” (Co-author with Daniel B. Cornfield,</w:t>
      </w:r>
    </w:p>
    <w:p w14:paraId="114F8498" w14:textId="77777777" w:rsidR="005320FC" w:rsidRDefault="00426076">
      <w:pPr>
        <w:widowControl w:val="0"/>
        <w:jc w:val="both"/>
      </w:pPr>
      <w:r>
        <w:t xml:space="preserve">           </w:t>
      </w:r>
      <w:r w:rsidR="005320FC">
        <w:t xml:space="preserve"> </w:t>
      </w:r>
      <w:r w:rsidR="006053D0">
        <w:t>(</w:t>
      </w:r>
      <w:r w:rsidR="005320FC">
        <w:t xml:space="preserve">lead </w:t>
      </w:r>
      <w:r>
        <w:t>a</w:t>
      </w:r>
      <w:r w:rsidR="005320FC">
        <w:t>uthor</w:t>
      </w:r>
      <w:r>
        <w:t>)</w:t>
      </w:r>
      <w:r w:rsidR="005320FC">
        <w:t xml:space="preserve">, Jonathan S. Coley, and Larry W. </w:t>
      </w:r>
      <w:proofErr w:type="spellStart"/>
      <w:r w:rsidR="005320FC">
        <w:t>Issac</w:t>
      </w:r>
      <w:proofErr w:type="spellEnd"/>
      <w:r w:rsidR="005320FC">
        <w:t xml:space="preserve"> in Ethel L. Mickey and Ada Harvey </w:t>
      </w:r>
    </w:p>
    <w:p w14:paraId="329E7E5B" w14:textId="77777777" w:rsidR="005320FC" w:rsidRDefault="005320FC">
      <w:pPr>
        <w:widowControl w:val="0"/>
        <w:jc w:val="both"/>
      </w:pPr>
      <w:r>
        <w:t xml:space="preserve">            </w:t>
      </w:r>
      <w:proofErr w:type="spellStart"/>
      <w:r>
        <w:t>Wingfield</w:t>
      </w:r>
      <w:proofErr w:type="spellEnd"/>
      <w:r>
        <w:t xml:space="preserve">, Editors, RACE, IDENTITY AND WORK, Book Series: RESEARCH IN </w:t>
      </w:r>
    </w:p>
    <w:p w14:paraId="05623950" w14:textId="77777777" w:rsidR="00426076" w:rsidRDefault="005320FC">
      <w:pPr>
        <w:widowControl w:val="0"/>
        <w:jc w:val="both"/>
      </w:pPr>
      <w:r>
        <w:t xml:space="preserve">            THE SOCIOLOGY OF WORK, Volume 32</w:t>
      </w:r>
      <w:r w:rsidR="00426076">
        <w:t xml:space="preserve">, Bingley, United Kingdom, Emerald </w:t>
      </w:r>
    </w:p>
    <w:p w14:paraId="243D53C8" w14:textId="77777777" w:rsidR="005320FC" w:rsidRDefault="006053D0">
      <w:pPr>
        <w:widowControl w:val="0"/>
        <w:jc w:val="both"/>
      </w:pPr>
      <w:r>
        <w:t xml:space="preserve">            Publishing, 2019</w:t>
      </w:r>
      <w:r w:rsidR="00426076">
        <w:t>, 217—248.</w:t>
      </w:r>
      <w:r w:rsidR="005320FC">
        <w:t xml:space="preserve"> </w:t>
      </w:r>
    </w:p>
    <w:p w14:paraId="5FC3EF74" w14:textId="77777777" w:rsidR="00C078E5" w:rsidRDefault="00C078E5">
      <w:pPr>
        <w:widowControl w:val="0"/>
        <w:jc w:val="both"/>
      </w:pPr>
      <w:r>
        <w:t xml:space="preserve">“The Great Migration” in Heath W. Carter and Laura </w:t>
      </w:r>
      <w:proofErr w:type="spellStart"/>
      <w:r>
        <w:t>Rominger</w:t>
      </w:r>
      <w:proofErr w:type="spellEnd"/>
      <w:r>
        <w:t xml:space="preserve"> Porter, Editors, TURNING </w:t>
      </w:r>
    </w:p>
    <w:p w14:paraId="7AC62023" w14:textId="77777777" w:rsidR="00C078E5" w:rsidRDefault="00C078E5">
      <w:pPr>
        <w:widowControl w:val="0"/>
        <w:jc w:val="both"/>
      </w:pPr>
      <w:r>
        <w:t xml:space="preserve">            POINTS IN THE HISTORY OF AMERICAN EVANGELICALISM, Grand Rapids, </w:t>
      </w:r>
    </w:p>
    <w:p w14:paraId="1DCBC73E" w14:textId="77777777" w:rsidR="00C078E5" w:rsidRDefault="00C078E5">
      <w:pPr>
        <w:widowControl w:val="0"/>
        <w:jc w:val="both"/>
      </w:pPr>
      <w:r>
        <w:t xml:space="preserve">            Michigan, William B. Eerdmans Publishing Company, 2017, 180-202. </w:t>
      </w:r>
    </w:p>
    <w:p w14:paraId="2DA757FC" w14:textId="77777777" w:rsidR="006A1BAD" w:rsidRDefault="006A1BAD">
      <w:pPr>
        <w:widowControl w:val="0"/>
        <w:jc w:val="both"/>
      </w:pPr>
      <w:r>
        <w:t>“Gandhi’s India and Beyond: Black Women’s Religious and Secular Internationalism, 1935-</w:t>
      </w:r>
    </w:p>
    <w:p w14:paraId="07E73CCF" w14:textId="77777777" w:rsidR="006A1BAD" w:rsidRDefault="006A1BAD">
      <w:pPr>
        <w:widowControl w:val="0"/>
        <w:jc w:val="both"/>
      </w:pPr>
      <w:r>
        <w:t xml:space="preserve">            1952,” JOURNAL OF AFRICAN AMERICAN HISTORY, Volume 104, Number 1,</w:t>
      </w:r>
    </w:p>
    <w:p w14:paraId="73D4F571" w14:textId="77777777" w:rsidR="00153B63" w:rsidRDefault="006A1BAD">
      <w:pPr>
        <w:widowControl w:val="0"/>
        <w:jc w:val="both"/>
      </w:pPr>
      <w:r>
        <w:t xml:space="preserve">            Winter 2019, 59-83.</w:t>
      </w:r>
    </w:p>
    <w:p w14:paraId="25B64C93" w14:textId="77777777" w:rsidR="00717997" w:rsidRDefault="00717997">
      <w:pPr>
        <w:widowControl w:val="0"/>
        <w:jc w:val="both"/>
      </w:pPr>
      <w:r>
        <w:t>“Religious Frames: US Civil Rights Movement,” OXFORD RESEARCH ENCYCLOPEDIA OF</w:t>
      </w:r>
    </w:p>
    <w:p w14:paraId="4D149802" w14:textId="4498E9BD" w:rsidR="00C304A8" w:rsidRDefault="00717997">
      <w:pPr>
        <w:widowControl w:val="0"/>
        <w:jc w:val="both"/>
      </w:pPr>
      <w:r>
        <w:t xml:space="preserve">            POLITICS, June 2019, DOI: 10: 1093/</w:t>
      </w:r>
      <w:proofErr w:type="spellStart"/>
      <w:r>
        <w:t>acrefore</w:t>
      </w:r>
      <w:proofErr w:type="spellEnd"/>
      <w:r>
        <w:t>/9780190228637.013.656</w:t>
      </w:r>
      <w:r w:rsidR="006A1BAD">
        <w:t xml:space="preserve"> </w:t>
      </w:r>
    </w:p>
    <w:p w14:paraId="2A185128" w14:textId="77777777" w:rsidR="006053D0" w:rsidRDefault="006053D0">
      <w:pPr>
        <w:widowControl w:val="0"/>
        <w:jc w:val="both"/>
      </w:pPr>
    </w:p>
    <w:p w14:paraId="01EE2980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BOOK REVIEWS</w:t>
      </w:r>
    </w:p>
    <w:p w14:paraId="28BACF4B" w14:textId="77777777" w:rsidR="00315452" w:rsidRDefault="00315452">
      <w:pPr>
        <w:widowControl w:val="0"/>
        <w:ind w:left="720" w:hanging="720"/>
        <w:jc w:val="both"/>
      </w:pPr>
      <w:r>
        <w:t xml:space="preserve">Loretta J. Williams, </w:t>
      </w:r>
      <w:r>
        <w:rPr>
          <w:u w:val="single"/>
        </w:rPr>
        <w:t>Black Freemasonry and Middle Class Realities</w:t>
      </w:r>
      <w:r>
        <w:t xml:space="preserve">, (Columbia, University of Missouri Press, 1980), </w:t>
      </w:r>
      <w:r>
        <w:rPr>
          <w:u w:val="single"/>
        </w:rPr>
        <w:t>American Historical Review</w:t>
      </w:r>
      <w:r>
        <w:t>, December 1981, 1165-1166</w:t>
      </w:r>
    </w:p>
    <w:p w14:paraId="21AF4824" w14:textId="77777777" w:rsidR="00315452" w:rsidRDefault="00C078E5">
      <w:pPr>
        <w:widowControl w:val="0"/>
        <w:ind w:left="720" w:hanging="720"/>
        <w:jc w:val="both"/>
      </w:pPr>
      <w:r>
        <w:t xml:space="preserve">Philip </w:t>
      </w:r>
      <w:r w:rsidR="00965863">
        <w:t xml:space="preserve">Scranton and Walter </w:t>
      </w:r>
      <w:proofErr w:type="spellStart"/>
      <w:r w:rsidR="00315452">
        <w:t>Licht</w:t>
      </w:r>
      <w:proofErr w:type="spellEnd"/>
      <w:r w:rsidR="00315452">
        <w:t xml:space="preserve">, </w:t>
      </w:r>
      <w:r w:rsidR="00315452">
        <w:rPr>
          <w:u w:val="single"/>
        </w:rPr>
        <w:t>Work Sights: Industrial Philadelphia, 1890-1950</w:t>
      </w:r>
      <w:r w:rsidR="00315452">
        <w:t xml:space="preserve"> (Philadelphia, Temple University Press, 1986), Labor History, Summer 1987, 406-407</w:t>
      </w:r>
    </w:p>
    <w:p w14:paraId="5C6F5A07" w14:textId="77777777" w:rsidR="00315452" w:rsidRDefault="00315452">
      <w:pPr>
        <w:widowControl w:val="0"/>
        <w:ind w:left="720" w:hanging="720"/>
        <w:jc w:val="both"/>
      </w:pPr>
      <w:r>
        <w:t xml:space="preserve">Richard A. Pride and J. David Woodard, </w:t>
      </w:r>
      <w:r>
        <w:rPr>
          <w:u w:val="single"/>
        </w:rPr>
        <w:t>The Burden of Busing: The Politics of Desegregation in Nashville, Tennessee</w:t>
      </w:r>
      <w:r>
        <w:t xml:space="preserve"> (Knoxville, University of Tennessee Press, 1985); </w:t>
      </w:r>
      <w:r>
        <w:rPr>
          <w:u w:val="single"/>
        </w:rPr>
        <w:t>West Tennessee Historical Society Papers</w:t>
      </w:r>
      <w:r w:rsidR="00CD6ED6">
        <w:t xml:space="preserve">, December 1987, </w:t>
      </w:r>
      <w:r>
        <w:t>83-84</w:t>
      </w:r>
    </w:p>
    <w:p w14:paraId="36DDAD4A" w14:textId="77777777" w:rsidR="00315452" w:rsidRDefault="00315452">
      <w:pPr>
        <w:widowControl w:val="0"/>
        <w:ind w:left="720" w:hanging="720"/>
        <w:jc w:val="both"/>
      </w:pPr>
      <w:r>
        <w:t xml:space="preserve">Peter Gottlieb, </w:t>
      </w:r>
      <w:r>
        <w:rPr>
          <w:u w:val="single"/>
        </w:rPr>
        <w:t>Making Their Own Way: Southern Blacks’ Migration to Pittsburgh, 1916-1930</w:t>
      </w:r>
      <w:r>
        <w:t xml:space="preserve">, (Urbana, University of Illinois Press, 1987), </w:t>
      </w:r>
      <w:r>
        <w:rPr>
          <w:u w:val="single"/>
        </w:rPr>
        <w:t>American Historical Review</w:t>
      </w:r>
      <w:r>
        <w:t>, June 1988, 789</w:t>
      </w:r>
    </w:p>
    <w:p w14:paraId="714DB530" w14:textId="77777777" w:rsidR="00315452" w:rsidRDefault="00315452">
      <w:pPr>
        <w:widowControl w:val="0"/>
        <w:ind w:left="720" w:hanging="720"/>
        <w:jc w:val="both"/>
      </w:pPr>
      <w:r>
        <w:t xml:space="preserve">Ronald L. Lewis, </w:t>
      </w:r>
      <w:r>
        <w:rPr>
          <w:u w:val="single"/>
        </w:rPr>
        <w:t>Black Coal Miners in America: Race, Class, and Community Conflict, 1780-1980</w:t>
      </w:r>
      <w:r>
        <w:t xml:space="preserve"> (Lexington, University Press of Kentucky, 1987); </w:t>
      </w:r>
      <w:r>
        <w:rPr>
          <w:u w:val="single"/>
        </w:rPr>
        <w:t>Western Pennsylvania Historical Magazine</w:t>
      </w:r>
      <w:r>
        <w:t>, April 1988, 178-181</w:t>
      </w:r>
    </w:p>
    <w:p w14:paraId="4D2CF350" w14:textId="77777777" w:rsidR="00315452" w:rsidRDefault="00315452">
      <w:pPr>
        <w:widowControl w:val="0"/>
        <w:ind w:left="720" w:hanging="720"/>
        <w:jc w:val="both"/>
      </w:pPr>
      <w:r>
        <w:t xml:space="preserve">Daniel Rosenberg, </w:t>
      </w:r>
      <w:r>
        <w:rPr>
          <w:u w:val="single"/>
        </w:rPr>
        <w:t>New Orleans Dockworkers: Race, Labor, and Unionism, 1892-1923</w:t>
      </w:r>
      <w:r>
        <w:t xml:space="preserve">, Albany, State University of New York Press, 1988); </w:t>
      </w:r>
      <w:r>
        <w:rPr>
          <w:u w:val="single"/>
        </w:rPr>
        <w:t>Journal of American History</w:t>
      </w:r>
      <w:r>
        <w:t xml:space="preserve">, June </w:t>
      </w:r>
      <w:proofErr w:type="gramStart"/>
      <w:r>
        <w:t xml:space="preserve">1989, </w:t>
      </w:r>
      <w:r w:rsidR="00CD6ED6">
        <w:t xml:space="preserve"> </w:t>
      </w:r>
      <w:r>
        <w:t>277</w:t>
      </w:r>
      <w:proofErr w:type="gramEnd"/>
      <w:r>
        <w:t>-</w:t>
      </w:r>
      <w:r>
        <w:lastRenderedPageBreak/>
        <w:t>278</w:t>
      </w:r>
    </w:p>
    <w:p w14:paraId="507F2E16" w14:textId="77777777" w:rsidR="00315452" w:rsidRDefault="00315452">
      <w:pPr>
        <w:widowControl w:val="0"/>
        <w:ind w:left="720" w:hanging="720"/>
        <w:jc w:val="both"/>
      </w:pPr>
      <w:r>
        <w:t xml:space="preserve">Paul F. Clark, Peter Gottlieb, and Donald Kennedy, editors, </w:t>
      </w:r>
      <w:r>
        <w:rPr>
          <w:u w:val="single"/>
        </w:rPr>
        <w:t>Forging a Union of Steel: Philip Murray, SWOC, and the United Steelworkers</w:t>
      </w:r>
      <w:r>
        <w:t xml:space="preserve">, (Ithaca, New York, ILR Press, New York State School of Industrial and Labor Relations, Cornell University, 1987); </w:t>
      </w:r>
      <w:r>
        <w:rPr>
          <w:u w:val="single"/>
        </w:rPr>
        <w:t>Business History Review</w:t>
      </w:r>
      <w:r>
        <w:t>, (Summer</w:t>
      </w:r>
      <w:r w:rsidR="00CD6ED6">
        <w:t xml:space="preserve"> 1989), </w:t>
      </w:r>
      <w:r>
        <w:t>425-426</w:t>
      </w:r>
    </w:p>
    <w:p w14:paraId="3A17DCA8" w14:textId="77777777" w:rsidR="00315452" w:rsidRDefault="00315452">
      <w:pPr>
        <w:widowControl w:val="0"/>
        <w:ind w:left="720" w:hanging="720"/>
        <w:jc w:val="both"/>
      </w:pPr>
      <w:r>
        <w:t xml:space="preserve">David E. Swift, </w:t>
      </w:r>
      <w:r>
        <w:rPr>
          <w:u w:val="single"/>
        </w:rPr>
        <w:t>Black Prophets of Justice: Activist Clergy before the Civil War</w:t>
      </w:r>
      <w:r>
        <w:t xml:space="preserve"> (Baton Rouge: Louisiana State University Press, 1989); </w:t>
      </w:r>
      <w:r>
        <w:rPr>
          <w:u w:val="single"/>
        </w:rPr>
        <w:t>North Carolina Historical Review</w:t>
      </w:r>
      <w:r w:rsidR="00CD6ED6">
        <w:t xml:space="preserve">, (July 1990), </w:t>
      </w:r>
      <w:r>
        <w:t>372-373</w:t>
      </w:r>
    </w:p>
    <w:p w14:paraId="4078EAA1" w14:textId="77777777" w:rsidR="00315452" w:rsidRDefault="00315452">
      <w:pPr>
        <w:widowControl w:val="0"/>
        <w:ind w:left="720" w:hanging="720"/>
        <w:jc w:val="both"/>
      </w:pPr>
      <w:r>
        <w:t xml:space="preserve">Robert Asher and Charles Stephenson, editors, </w:t>
      </w:r>
      <w:r>
        <w:rPr>
          <w:u w:val="single"/>
        </w:rPr>
        <w:t>Labor Divided: Race and Ethnicity in United States Labor Struggles, 1835-1960</w:t>
      </w:r>
      <w:r>
        <w:t xml:space="preserve"> (Albany, State University of New York Press, 1990); </w:t>
      </w:r>
      <w:r>
        <w:rPr>
          <w:u w:val="single"/>
        </w:rPr>
        <w:t>Journal of American History</w:t>
      </w:r>
      <w:r>
        <w:t>, June 1991, 321-322</w:t>
      </w:r>
    </w:p>
    <w:p w14:paraId="79CDF4E8" w14:textId="77777777" w:rsidR="00315452" w:rsidRDefault="00315452">
      <w:pPr>
        <w:widowControl w:val="0"/>
        <w:ind w:left="720" w:hanging="720"/>
        <w:jc w:val="both"/>
      </w:pPr>
      <w:r>
        <w:t xml:space="preserve">Joe William Trotter, Jr., </w:t>
      </w:r>
      <w:r>
        <w:rPr>
          <w:u w:val="single"/>
        </w:rPr>
        <w:t>Coal, Class and Color: Blacks in Southern Western Virginia, 1915-1932</w:t>
      </w:r>
      <w:r>
        <w:t xml:space="preserve"> (Urbana, University of Illinois Press, 19990); </w:t>
      </w:r>
      <w:r>
        <w:rPr>
          <w:u w:val="single"/>
        </w:rPr>
        <w:t>Journal of American History</w:t>
      </w:r>
      <w:r>
        <w:t xml:space="preserve"> (March 1993, 1647-1648</w:t>
      </w:r>
    </w:p>
    <w:p w14:paraId="6D3960FD" w14:textId="77777777" w:rsidR="00315452" w:rsidRDefault="00315452">
      <w:pPr>
        <w:widowControl w:val="0"/>
        <w:ind w:left="720" w:hanging="720"/>
        <w:jc w:val="both"/>
      </w:pPr>
      <w:r>
        <w:t xml:space="preserve">Timothy E. </w:t>
      </w:r>
      <w:proofErr w:type="spellStart"/>
      <w:r>
        <w:t>Fulop</w:t>
      </w:r>
      <w:proofErr w:type="spellEnd"/>
      <w:r>
        <w:t xml:space="preserve"> and Albert J. </w:t>
      </w:r>
      <w:proofErr w:type="spellStart"/>
      <w:r>
        <w:t>Raboteau</w:t>
      </w:r>
      <w:proofErr w:type="spellEnd"/>
      <w:r>
        <w:t xml:space="preserve">, Jr. Editors, </w:t>
      </w:r>
      <w:r>
        <w:rPr>
          <w:u w:val="single"/>
        </w:rPr>
        <w:t>African American Religion: Interpretive Essays in History and Culture</w:t>
      </w:r>
      <w:r w:rsidR="00E47DE1">
        <w:t>, (New York, Routledge, 1997)</w:t>
      </w:r>
      <w:r>
        <w:t xml:space="preserve">; </w:t>
      </w:r>
      <w:r>
        <w:rPr>
          <w:u w:val="single"/>
        </w:rPr>
        <w:t>Church History</w:t>
      </w:r>
      <w:r>
        <w:t>, March 1999, 201-202</w:t>
      </w:r>
    </w:p>
    <w:p w14:paraId="4D4ABBBA" w14:textId="77777777" w:rsidR="00E47DE1" w:rsidRDefault="00E47DE1">
      <w:pPr>
        <w:widowControl w:val="0"/>
        <w:ind w:left="720" w:hanging="720"/>
        <w:jc w:val="both"/>
      </w:pPr>
      <w:r>
        <w:t xml:space="preserve">William </w:t>
      </w:r>
      <w:proofErr w:type="spellStart"/>
      <w:r>
        <w:t>Seraille</w:t>
      </w:r>
      <w:proofErr w:type="spellEnd"/>
      <w:r>
        <w:t>, FIRE IN HIS HEART: BISHOP BENJAMIN TUCKER TANNER, Knoxville, University of Tennessee Press, 1999, METHODIST HISTORY, October 1999, 66-67</w:t>
      </w:r>
    </w:p>
    <w:p w14:paraId="4710A51D" w14:textId="77777777" w:rsidR="00315452" w:rsidRDefault="00315452">
      <w:pPr>
        <w:widowControl w:val="0"/>
        <w:ind w:left="720" w:hanging="720"/>
        <w:jc w:val="both"/>
      </w:pPr>
      <w:r>
        <w:t xml:space="preserve">Gerald D. McKnight, </w:t>
      </w:r>
      <w:r>
        <w:rPr>
          <w:u w:val="single"/>
        </w:rPr>
        <w:t>The Last Crusade: Martin Luther King, Jr., the F.B.I., and the Poor People’s Campaign</w:t>
      </w:r>
      <w:r>
        <w:t xml:space="preserve">, (Boulder, Colorado, Westview Press, 1998); </w:t>
      </w:r>
      <w:r>
        <w:rPr>
          <w:u w:val="single"/>
        </w:rPr>
        <w:t>Journal of Southern History</w:t>
      </w:r>
      <w:r>
        <w:t>,</w:t>
      </w:r>
      <w:r w:rsidR="00CD6ED6">
        <w:t xml:space="preserve"> November 2001, </w:t>
      </w:r>
      <w:r>
        <w:t>901-902</w:t>
      </w:r>
    </w:p>
    <w:p w14:paraId="649B1B81" w14:textId="77777777" w:rsidR="00315452" w:rsidRDefault="00315452">
      <w:pPr>
        <w:widowControl w:val="0"/>
        <w:jc w:val="both"/>
      </w:pPr>
      <w:r>
        <w:t xml:space="preserve">Canter Brown, Jr. and Larry Eugene Rivers, For a Great and Grand Purpose: The Beginnings of </w:t>
      </w:r>
    </w:p>
    <w:p w14:paraId="2D7B1921" w14:textId="77777777" w:rsidR="005012EF" w:rsidRDefault="005012EF">
      <w:pPr>
        <w:widowControl w:val="0"/>
        <w:jc w:val="both"/>
      </w:pPr>
      <w:r>
        <w:t xml:space="preserve">           </w:t>
      </w:r>
      <w:r w:rsidR="00315452">
        <w:t>the AMEZ Church in Florida, 1864-1905, (Gainesville, University Press of Florida,</w:t>
      </w:r>
      <w:r>
        <w:t xml:space="preserve"> </w:t>
      </w:r>
    </w:p>
    <w:p w14:paraId="667FC4BA" w14:textId="77777777" w:rsidR="00315452" w:rsidRDefault="005012EF">
      <w:pPr>
        <w:widowControl w:val="0"/>
        <w:jc w:val="both"/>
      </w:pPr>
      <w:r>
        <w:t xml:space="preserve">           2004)</w:t>
      </w:r>
      <w:r w:rsidR="00315452">
        <w:t xml:space="preserve"> Journal of American Hi</w:t>
      </w:r>
      <w:r w:rsidR="00CD6ED6">
        <w:t xml:space="preserve">story, December 2005, </w:t>
      </w:r>
      <w:r w:rsidR="00315452">
        <w:t>1000-1001.</w:t>
      </w:r>
    </w:p>
    <w:p w14:paraId="4EAB072F" w14:textId="77777777" w:rsidR="005012EF" w:rsidRDefault="00315452">
      <w:pPr>
        <w:widowControl w:val="0"/>
        <w:jc w:val="both"/>
      </w:pPr>
      <w:r>
        <w:t xml:space="preserve">Nick Salvatore, Singing in a Strange Land: C. L. Franklin, the Black Church, </w:t>
      </w:r>
    </w:p>
    <w:p w14:paraId="123F7A55" w14:textId="77777777" w:rsidR="005012EF" w:rsidRDefault="005012EF">
      <w:pPr>
        <w:widowControl w:val="0"/>
        <w:jc w:val="both"/>
      </w:pPr>
      <w:r>
        <w:t xml:space="preserve">           </w:t>
      </w:r>
      <w:r w:rsidR="00315452">
        <w:t>and</w:t>
      </w:r>
      <w:r>
        <w:t xml:space="preserve"> the Transformation </w:t>
      </w:r>
      <w:r w:rsidR="00315452">
        <w:t>of America, (New York and Boston, Little, Brown and Company,</w:t>
      </w:r>
      <w:r>
        <w:t xml:space="preserve"> </w:t>
      </w:r>
    </w:p>
    <w:p w14:paraId="2844C3B5" w14:textId="77777777" w:rsidR="00315452" w:rsidRDefault="005012EF">
      <w:pPr>
        <w:widowControl w:val="0"/>
        <w:jc w:val="both"/>
      </w:pPr>
      <w:r>
        <w:t xml:space="preserve">           </w:t>
      </w:r>
      <w:r w:rsidR="00315452">
        <w:t>2005), Jou</w:t>
      </w:r>
      <w:r>
        <w:t xml:space="preserve">rnal of </w:t>
      </w:r>
      <w:r w:rsidR="00315452">
        <w:t>Southern Histo</w:t>
      </w:r>
      <w:r w:rsidR="00CD6ED6">
        <w:t xml:space="preserve">ry, May 2006, </w:t>
      </w:r>
      <w:r w:rsidR="00315452">
        <w:t>507-509.</w:t>
      </w:r>
    </w:p>
    <w:p w14:paraId="7114AC66" w14:textId="77777777" w:rsidR="00315452" w:rsidRDefault="00315452">
      <w:pPr>
        <w:widowControl w:val="0"/>
        <w:jc w:val="both"/>
      </w:pPr>
      <w:r>
        <w:t xml:space="preserve">Cynthia Taylor, A. Philip Randolph: The Religious Journey of an African American Labor </w:t>
      </w:r>
    </w:p>
    <w:p w14:paraId="4126C75B" w14:textId="77777777" w:rsidR="00315452" w:rsidRDefault="005012EF">
      <w:pPr>
        <w:widowControl w:val="0"/>
        <w:jc w:val="both"/>
      </w:pPr>
      <w:r>
        <w:t xml:space="preserve">            </w:t>
      </w:r>
      <w:r w:rsidR="00315452">
        <w:t>Leader, (New York, New York University Press, 2006), Church History, December 2007</w:t>
      </w:r>
      <w:r w:rsidR="00CD6ED6">
        <w:t>,</w:t>
      </w:r>
    </w:p>
    <w:p w14:paraId="07BAC31B" w14:textId="77777777" w:rsidR="00315452" w:rsidRDefault="005012EF">
      <w:pPr>
        <w:widowControl w:val="0"/>
        <w:jc w:val="both"/>
      </w:pPr>
      <w:r>
        <w:t xml:space="preserve">           </w:t>
      </w:r>
      <w:r w:rsidR="00315452">
        <w:t xml:space="preserve">874-875.      </w:t>
      </w:r>
    </w:p>
    <w:p w14:paraId="22DB9C81" w14:textId="77777777" w:rsidR="005012EF" w:rsidRDefault="00315452">
      <w:pPr>
        <w:widowControl w:val="0"/>
        <w:jc w:val="both"/>
      </w:pPr>
      <w:r>
        <w:t>Houston Bryan Roberson, Fighting the Good Fight: The Story of the Dexter Avenue King</w:t>
      </w:r>
    </w:p>
    <w:p w14:paraId="5E0FD575" w14:textId="77777777" w:rsidR="005012EF" w:rsidRDefault="005012EF">
      <w:pPr>
        <w:widowControl w:val="0"/>
        <w:jc w:val="both"/>
      </w:pPr>
      <w:r>
        <w:t xml:space="preserve">           Memorial </w:t>
      </w:r>
      <w:r w:rsidR="00315452">
        <w:t>Baptist Church, 1865-1977 (New York, Routledge, 2005), Church History,</w:t>
      </w:r>
    </w:p>
    <w:p w14:paraId="207CC61E" w14:textId="77777777" w:rsidR="00315452" w:rsidRDefault="00CD6ED6">
      <w:pPr>
        <w:widowControl w:val="0"/>
        <w:jc w:val="both"/>
      </w:pPr>
      <w:r>
        <w:t xml:space="preserve">           March 2007, </w:t>
      </w:r>
      <w:r w:rsidR="00315452">
        <w:t>215-216.</w:t>
      </w:r>
    </w:p>
    <w:p w14:paraId="6DC933DA" w14:textId="77777777" w:rsidR="00054744" w:rsidRDefault="00315452">
      <w:pPr>
        <w:widowControl w:val="0"/>
        <w:jc w:val="both"/>
      </w:pPr>
      <w:r>
        <w:t xml:space="preserve">James B. Bennett, Religion and the Rise of Jim Crow in New Orleans, (Princeton, Princeton  </w:t>
      </w:r>
    </w:p>
    <w:p w14:paraId="5AD732EC" w14:textId="77777777" w:rsidR="00315452" w:rsidRDefault="00315452">
      <w:pPr>
        <w:widowControl w:val="0"/>
        <w:jc w:val="both"/>
      </w:pPr>
      <w:r>
        <w:t xml:space="preserve">           University Press, 2005), American Historical Review,</w:t>
      </w:r>
      <w:r w:rsidR="00CD6ED6">
        <w:t xml:space="preserve"> April 2008, </w:t>
      </w:r>
      <w:r>
        <w:t>211.</w:t>
      </w:r>
    </w:p>
    <w:p w14:paraId="0CC963F9" w14:textId="77777777" w:rsidR="00315452" w:rsidRDefault="00315452">
      <w:pPr>
        <w:widowControl w:val="0"/>
        <w:jc w:val="both"/>
      </w:pPr>
      <w:r>
        <w:t xml:space="preserve">Michael G. Long, Billy Graham and the Beloved Community: America’s Evangelist and the </w:t>
      </w:r>
    </w:p>
    <w:p w14:paraId="250D11F0" w14:textId="77777777" w:rsidR="00054744" w:rsidRDefault="00315452">
      <w:pPr>
        <w:widowControl w:val="0"/>
        <w:jc w:val="both"/>
      </w:pPr>
      <w:r>
        <w:t xml:space="preserve">           Dream of Martin Luther King, Jr., (New York, Palgrave Macmillan, 2006), Journal of    </w:t>
      </w:r>
    </w:p>
    <w:p w14:paraId="0175ECCC" w14:textId="77777777" w:rsidR="00CD68E2" w:rsidRDefault="00315452">
      <w:pPr>
        <w:widowControl w:val="0"/>
        <w:jc w:val="both"/>
      </w:pPr>
      <w:r>
        <w:t xml:space="preserve">           R</w:t>
      </w:r>
      <w:r w:rsidR="00CD6ED6">
        <w:t xml:space="preserve">eligion, October 2008, </w:t>
      </w:r>
      <w:r>
        <w:t xml:space="preserve">531-532.  </w:t>
      </w:r>
    </w:p>
    <w:p w14:paraId="240A01F6" w14:textId="77777777" w:rsidR="00054744" w:rsidRDefault="00315452">
      <w:pPr>
        <w:widowControl w:val="0"/>
        <w:jc w:val="both"/>
      </w:pPr>
      <w:r>
        <w:t>E</w:t>
      </w:r>
      <w:r w:rsidR="00CD68E2">
        <w:t>dward J. Robinson, Show Us How You Do</w:t>
      </w:r>
      <w:r>
        <w:t xml:space="preserve"> </w:t>
      </w:r>
      <w:r w:rsidR="00CD68E2">
        <w:t xml:space="preserve">It: Marshall </w:t>
      </w:r>
      <w:proofErr w:type="spellStart"/>
      <w:r w:rsidR="00CD68E2">
        <w:t>Keeble</w:t>
      </w:r>
      <w:proofErr w:type="spellEnd"/>
      <w:r w:rsidR="00CD68E2">
        <w:t xml:space="preserve"> and the Rise</w:t>
      </w:r>
    </w:p>
    <w:p w14:paraId="2EFA0885" w14:textId="77777777" w:rsidR="00054744" w:rsidRDefault="00054744">
      <w:pPr>
        <w:widowControl w:val="0"/>
        <w:jc w:val="both"/>
      </w:pPr>
      <w:r>
        <w:t xml:space="preserve">          </w:t>
      </w:r>
      <w:r w:rsidR="00315452">
        <w:t xml:space="preserve"> </w:t>
      </w:r>
      <w:r w:rsidR="00CD68E2">
        <w:t>of</w:t>
      </w:r>
      <w:r>
        <w:t xml:space="preserve"> </w:t>
      </w:r>
      <w:r w:rsidR="00CD68E2">
        <w:t>Black Churches of Christ in the United States</w:t>
      </w:r>
      <w:r w:rsidR="00315452">
        <w:t xml:space="preserve">, 1914-1968, </w:t>
      </w:r>
    </w:p>
    <w:p w14:paraId="4925A69A" w14:textId="77777777" w:rsidR="00054744" w:rsidRDefault="00054744">
      <w:pPr>
        <w:widowControl w:val="0"/>
        <w:jc w:val="both"/>
      </w:pPr>
      <w:r>
        <w:t xml:space="preserve">           </w:t>
      </w:r>
      <w:r w:rsidR="00315452">
        <w:t>(Tuscaloosa,</w:t>
      </w:r>
      <w:r w:rsidR="00467264">
        <w:t xml:space="preserve"> </w:t>
      </w:r>
      <w:r w:rsidR="00315452">
        <w:t>University of Alabama Press, 2008), Church Hist</w:t>
      </w:r>
      <w:r w:rsidR="00D73901">
        <w:t xml:space="preserve">ory, September 2009, </w:t>
      </w:r>
    </w:p>
    <w:p w14:paraId="447540B1" w14:textId="77777777" w:rsidR="00315452" w:rsidRDefault="00054744">
      <w:pPr>
        <w:widowControl w:val="0"/>
        <w:jc w:val="both"/>
      </w:pPr>
      <w:r>
        <w:t xml:space="preserve">           </w:t>
      </w:r>
      <w:r w:rsidR="00D73901">
        <w:t>696-698</w:t>
      </w:r>
      <w:r w:rsidR="00315452">
        <w:t>.</w:t>
      </w:r>
    </w:p>
    <w:p w14:paraId="613FA742" w14:textId="77777777" w:rsidR="00054744" w:rsidRDefault="00F8733F">
      <w:pPr>
        <w:widowControl w:val="0"/>
        <w:jc w:val="both"/>
      </w:pPr>
      <w:r>
        <w:lastRenderedPageBreak/>
        <w:t>Richard S. Newman, Freedom’s Prophet: Bishop Richard Allen, the</w:t>
      </w:r>
      <w:r w:rsidR="00315452">
        <w:t xml:space="preserve"> </w:t>
      </w:r>
    </w:p>
    <w:p w14:paraId="62006A76" w14:textId="77777777" w:rsidR="00054744" w:rsidRDefault="00054744">
      <w:pPr>
        <w:widowControl w:val="0"/>
        <w:jc w:val="both"/>
      </w:pPr>
      <w:r>
        <w:t xml:space="preserve">           </w:t>
      </w:r>
      <w:r w:rsidR="00F8733F">
        <w:t>AME Church, and the Black Founding Fathers</w:t>
      </w:r>
      <w:r w:rsidR="00315452">
        <w:t xml:space="preserve">, (New York, New York </w:t>
      </w:r>
    </w:p>
    <w:p w14:paraId="450128C1" w14:textId="77777777" w:rsidR="00315452" w:rsidRDefault="00054744">
      <w:pPr>
        <w:widowControl w:val="0"/>
        <w:jc w:val="both"/>
      </w:pPr>
      <w:r>
        <w:t xml:space="preserve">           </w:t>
      </w:r>
      <w:r w:rsidR="00315452">
        <w:t>University Press, 2008), Church His</w:t>
      </w:r>
      <w:r w:rsidR="00D73901">
        <w:t>tory, December 2009, 909-911</w:t>
      </w:r>
      <w:r w:rsidR="00315452">
        <w:t xml:space="preserve">. </w:t>
      </w:r>
    </w:p>
    <w:p w14:paraId="58853F91" w14:textId="77777777" w:rsidR="00054744" w:rsidRDefault="00315452">
      <w:pPr>
        <w:widowControl w:val="0"/>
        <w:jc w:val="both"/>
      </w:pPr>
      <w:r>
        <w:t>Curtis J. Eva</w:t>
      </w:r>
      <w:r w:rsidR="005D7E35">
        <w:t>ns, The Burden of Black Religion</w:t>
      </w:r>
      <w:r>
        <w:t xml:space="preserve">, New York, Oxford University Press,   </w:t>
      </w:r>
    </w:p>
    <w:p w14:paraId="0AE47426" w14:textId="77777777" w:rsidR="00315452" w:rsidRDefault="00315452">
      <w:pPr>
        <w:widowControl w:val="0"/>
        <w:jc w:val="both"/>
      </w:pPr>
      <w:r>
        <w:t xml:space="preserve">          </w:t>
      </w:r>
      <w:r w:rsidR="00054744">
        <w:t xml:space="preserve"> </w:t>
      </w:r>
      <w:r>
        <w:t xml:space="preserve">2008), American Historical Review, </w:t>
      </w:r>
      <w:r w:rsidR="00BF57B2">
        <w:t>October 2009, 1093-1094</w:t>
      </w:r>
      <w:r>
        <w:t>.</w:t>
      </w:r>
    </w:p>
    <w:p w14:paraId="79487A71" w14:textId="77777777" w:rsidR="00CD6ED6" w:rsidRDefault="005D7E35">
      <w:pPr>
        <w:widowControl w:val="0"/>
        <w:jc w:val="both"/>
      </w:pPr>
      <w:r>
        <w:t>Michael K. Honey, Going Down Jericho Road: The</w:t>
      </w:r>
      <w:r w:rsidR="00CD6ED6">
        <w:t xml:space="preserve"> </w:t>
      </w:r>
      <w:r>
        <w:t>Memphis Strike, Martin</w:t>
      </w:r>
      <w:r w:rsidR="00CD6ED6">
        <w:t xml:space="preserve"> </w:t>
      </w:r>
    </w:p>
    <w:p w14:paraId="6C8E3A6F" w14:textId="77777777" w:rsidR="00CD6ED6" w:rsidRDefault="00CD6ED6">
      <w:pPr>
        <w:widowControl w:val="0"/>
        <w:jc w:val="both"/>
      </w:pPr>
      <w:r>
        <w:t xml:space="preserve">          </w:t>
      </w:r>
      <w:r w:rsidR="005D7E35">
        <w:t xml:space="preserve"> </w:t>
      </w:r>
      <w:r>
        <w:t>L</w:t>
      </w:r>
      <w:r w:rsidR="005D7E35">
        <w:t>uther King’s Last Campaign</w:t>
      </w:r>
      <w:r>
        <w:t xml:space="preserve">, </w:t>
      </w:r>
      <w:r w:rsidR="00E47DE1">
        <w:t>(</w:t>
      </w:r>
      <w:r>
        <w:t xml:space="preserve">New </w:t>
      </w:r>
      <w:r w:rsidR="005D7E35">
        <w:t xml:space="preserve">York </w:t>
      </w:r>
      <w:r>
        <w:t>&amp; London, W.W. Norton and Company,</w:t>
      </w:r>
      <w:r w:rsidR="007205ED">
        <w:t xml:space="preserve"> 2008,</w:t>
      </w:r>
      <w:r>
        <w:t xml:space="preserve"> </w:t>
      </w:r>
    </w:p>
    <w:p w14:paraId="2764980E" w14:textId="77777777" w:rsidR="00CD6ED6" w:rsidRDefault="00CD6ED6">
      <w:pPr>
        <w:widowControl w:val="0"/>
        <w:jc w:val="both"/>
      </w:pPr>
      <w:r>
        <w:t xml:space="preserve">           </w:t>
      </w:r>
      <w:r w:rsidR="005D7E35">
        <w:t xml:space="preserve">Journal of Southern History, </w:t>
      </w:r>
      <w:r>
        <w:t>November 2010</w:t>
      </w:r>
      <w:r w:rsidR="00E47DE1">
        <w:t>)</w:t>
      </w:r>
      <w:r>
        <w:t>, 1069-1071.</w:t>
      </w:r>
    </w:p>
    <w:p w14:paraId="592A21EF" w14:textId="77777777" w:rsidR="00842EBA" w:rsidRDefault="007205ED">
      <w:pPr>
        <w:widowControl w:val="0"/>
        <w:jc w:val="both"/>
      </w:pPr>
      <w:r>
        <w:t xml:space="preserve">John Herbert Roper, THE MAGNIFICENT MAYS: A BIOGRAPHY OF BENJAMIN </w:t>
      </w:r>
    </w:p>
    <w:p w14:paraId="4064A74A" w14:textId="77777777" w:rsidR="00842EBA" w:rsidRDefault="00842EBA">
      <w:pPr>
        <w:widowControl w:val="0"/>
        <w:jc w:val="both"/>
      </w:pPr>
      <w:r>
        <w:t xml:space="preserve">           </w:t>
      </w:r>
      <w:r w:rsidR="007205ED">
        <w:t xml:space="preserve">ELIJAH MAYS, </w:t>
      </w:r>
      <w:r w:rsidR="00E47DE1">
        <w:t>(</w:t>
      </w:r>
      <w:r w:rsidR="007205ED">
        <w:t>Columbia, University of South Carolina Press, 2012</w:t>
      </w:r>
      <w:r w:rsidR="00E47DE1">
        <w:t>)</w:t>
      </w:r>
      <w:r w:rsidR="007205ED">
        <w:t xml:space="preserve">, Journal </w:t>
      </w:r>
    </w:p>
    <w:p w14:paraId="70729713" w14:textId="77777777" w:rsidR="007205ED" w:rsidRDefault="00842EBA">
      <w:pPr>
        <w:widowControl w:val="0"/>
        <w:jc w:val="both"/>
      </w:pPr>
      <w:r>
        <w:t xml:space="preserve">           </w:t>
      </w:r>
      <w:r w:rsidR="007205ED">
        <w:t xml:space="preserve">of Southern History, November 2013, 999-1001. </w:t>
      </w:r>
    </w:p>
    <w:p w14:paraId="771AA1E5" w14:textId="77777777" w:rsidR="00A9531A" w:rsidRDefault="00A9531A">
      <w:pPr>
        <w:widowControl w:val="0"/>
        <w:jc w:val="both"/>
      </w:pPr>
      <w:proofErr w:type="spellStart"/>
      <w:r>
        <w:t>Genna</w:t>
      </w:r>
      <w:proofErr w:type="spellEnd"/>
      <w:r>
        <w:t xml:space="preserve"> Rae McNeil, Houston Bryan Roberson, Quinton </w:t>
      </w:r>
      <w:proofErr w:type="spellStart"/>
      <w:r>
        <w:t>Hosford</w:t>
      </w:r>
      <w:proofErr w:type="spellEnd"/>
      <w:r>
        <w:t xml:space="preserve"> Dixie, and Kevin McGruder, </w:t>
      </w:r>
    </w:p>
    <w:p w14:paraId="53C1C0E8" w14:textId="77777777" w:rsidR="00A9531A" w:rsidRDefault="00A9531A">
      <w:pPr>
        <w:widowControl w:val="0"/>
        <w:jc w:val="both"/>
      </w:pPr>
      <w:r>
        <w:t xml:space="preserve">           WITNESS: 200 YEARS OF AFRICAN AMERICAN FAITH &amp; PRACTICE AT</w:t>
      </w:r>
    </w:p>
    <w:p w14:paraId="4B1261B7" w14:textId="77777777" w:rsidR="00A9531A" w:rsidRDefault="00A9531A">
      <w:pPr>
        <w:widowControl w:val="0"/>
        <w:jc w:val="both"/>
      </w:pPr>
      <w:r>
        <w:t xml:space="preserve">           ABYSSINIAN BAPTIST CHURCH OF HARLEM, NEW YORK, </w:t>
      </w:r>
      <w:r w:rsidR="00E47DE1">
        <w:t>(</w:t>
      </w:r>
      <w:r w:rsidR="00025768">
        <w:t>Grand Rapids,</w:t>
      </w:r>
    </w:p>
    <w:p w14:paraId="1B3B96BA" w14:textId="77777777" w:rsidR="00025768" w:rsidRDefault="00025768">
      <w:pPr>
        <w:widowControl w:val="0"/>
        <w:jc w:val="both"/>
      </w:pPr>
      <w:r>
        <w:t xml:space="preserve">           Michigan, </w:t>
      </w:r>
      <w:proofErr w:type="spellStart"/>
      <w:r>
        <w:t>Wm</w:t>
      </w:r>
      <w:proofErr w:type="spellEnd"/>
      <w:r>
        <w:t xml:space="preserve"> B. Eerdmans Publishing Company, 2013</w:t>
      </w:r>
      <w:r w:rsidR="00E47DE1">
        <w:t>)</w:t>
      </w:r>
      <w:r>
        <w:t>, Journal of American History,</w:t>
      </w:r>
    </w:p>
    <w:p w14:paraId="581230F7" w14:textId="77777777" w:rsidR="00E47DE1" w:rsidRDefault="00025768">
      <w:pPr>
        <w:widowControl w:val="0"/>
        <w:jc w:val="both"/>
      </w:pPr>
      <w:r>
        <w:t xml:space="preserve">           March 2015, 1236-1237.   </w:t>
      </w:r>
    </w:p>
    <w:p w14:paraId="4CED53F0" w14:textId="77777777" w:rsidR="00E47DE1" w:rsidRDefault="00E47DE1">
      <w:pPr>
        <w:widowControl w:val="0"/>
        <w:jc w:val="both"/>
      </w:pPr>
      <w:r>
        <w:t xml:space="preserve">Christopher Robert Reed. KNOCK AT THE DOOR OF OPPORTUNITY: BLACK </w:t>
      </w:r>
    </w:p>
    <w:p w14:paraId="47BA00B8" w14:textId="77777777" w:rsidR="00E47DE1" w:rsidRDefault="00E47DE1">
      <w:pPr>
        <w:widowControl w:val="0"/>
        <w:jc w:val="both"/>
      </w:pPr>
      <w:r>
        <w:t xml:space="preserve">           MIGRATION</w:t>
      </w:r>
      <w:r w:rsidR="00025768">
        <w:t xml:space="preserve"> </w:t>
      </w:r>
      <w:r>
        <w:t>TO CHICAGO, 1900-1919, (Carbondale, Southern Illinois University</w:t>
      </w:r>
    </w:p>
    <w:p w14:paraId="45BA6737" w14:textId="77777777" w:rsidR="00426076" w:rsidRDefault="00E47DE1">
      <w:pPr>
        <w:widowControl w:val="0"/>
        <w:jc w:val="both"/>
      </w:pPr>
      <w:r>
        <w:t xml:space="preserve">           Press, 2014), American Historical Review, October 2015, 1500-1501.</w:t>
      </w:r>
      <w:r w:rsidR="00025768">
        <w:t xml:space="preserve"> </w:t>
      </w:r>
    </w:p>
    <w:p w14:paraId="1B1670B0" w14:textId="77777777" w:rsidR="00426076" w:rsidRDefault="00426076">
      <w:pPr>
        <w:widowControl w:val="0"/>
        <w:jc w:val="both"/>
      </w:pPr>
      <w:r>
        <w:t xml:space="preserve">Joseph T. </w:t>
      </w:r>
      <w:proofErr w:type="spellStart"/>
      <w:r>
        <w:t>Reiff</w:t>
      </w:r>
      <w:proofErr w:type="spellEnd"/>
      <w:r>
        <w:t>, BORN OF CONVICTION: WHITE METHODISTS AND MISSISSIPPI’S</w:t>
      </w:r>
    </w:p>
    <w:p w14:paraId="46EDE342" w14:textId="77777777" w:rsidR="00902329" w:rsidRDefault="00426076">
      <w:pPr>
        <w:widowControl w:val="0"/>
        <w:jc w:val="both"/>
      </w:pPr>
      <w:r>
        <w:t xml:space="preserve">           CLOSED SOCIETY, (New York, Oxford University Press, 2016) and Carol V. R. </w:t>
      </w:r>
    </w:p>
    <w:p w14:paraId="2F343438" w14:textId="77777777" w:rsidR="00902329" w:rsidRDefault="00902329">
      <w:pPr>
        <w:widowControl w:val="0"/>
        <w:jc w:val="both"/>
      </w:pPr>
      <w:r>
        <w:t xml:space="preserve">           </w:t>
      </w:r>
      <w:r w:rsidR="00426076">
        <w:t>George, ONE</w:t>
      </w:r>
      <w:r w:rsidR="00025768">
        <w:t xml:space="preserve"> </w:t>
      </w:r>
      <w:r>
        <w:t>MISSISSIPPI, TWO MISSISSIPPI: METHODISTS, MURDER, AND</w:t>
      </w:r>
    </w:p>
    <w:p w14:paraId="00C408A3" w14:textId="77777777" w:rsidR="00902329" w:rsidRDefault="00902329">
      <w:pPr>
        <w:widowControl w:val="0"/>
        <w:jc w:val="both"/>
      </w:pPr>
      <w:r>
        <w:t xml:space="preserve">           THE STRUGGLE FOR RACIAL JUSTICE IN NESHOBA COUNTY, (New York, </w:t>
      </w:r>
    </w:p>
    <w:p w14:paraId="7B8C02D8" w14:textId="77777777" w:rsidR="00902329" w:rsidRDefault="00902329">
      <w:pPr>
        <w:widowControl w:val="0"/>
        <w:jc w:val="both"/>
      </w:pPr>
      <w:r>
        <w:t xml:space="preserve">            Oxford University Press, 2015), Wesley and Methodist Studies, Vol. 9. No. 2. 2017, </w:t>
      </w:r>
    </w:p>
    <w:p w14:paraId="45560A10" w14:textId="77777777" w:rsidR="00590A06" w:rsidRDefault="00902329">
      <w:pPr>
        <w:widowControl w:val="0"/>
        <w:jc w:val="both"/>
      </w:pPr>
      <w:r>
        <w:t xml:space="preserve">            199-202.  </w:t>
      </w:r>
      <w:r w:rsidR="00025768">
        <w:t xml:space="preserve"> </w:t>
      </w:r>
    </w:p>
    <w:p w14:paraId="10CCD4EB" w14:textId="77777777" w:rsidR="00590A06" w:rsidRDefault="00590A06">
      <w:pPr>
        <w:widowControl w:val="0"/>
        <w:jc w:val="both"/>
      </w:pPr>
      <w:r>
        <w:t xml:space="preserve">Mary Beth </w:t>
      </w:r>
      <w:proofErr w:type="spellStart"/>
      <w:r>
        <w:t>Swetnam</w:t>
      </w:r>
      <w:proofErr w:type="spellEnd"/>
      <w:r>
        <w:t xml:space="preserve">, DOCTRINE AND RACE: AFRICAN AMERICAN EVANGELICALS </w:t>
      </w:r>
    </w:p>
    <w:p w14:paraId="1D10EB54" w14:textId="77777777" w:rsidR="00590A06" w:rsidRDefault="00590A06">
      <w:pPr>
        <w:widowControl w:val="0"/>
        <w:jc w:val="both"/>
      </w:pPr>
      <w:r>
        <w:t xml:space="preserve">            AND FUNDAMENTALISM BETWEEN THE WARS, (Tuscaloosa, University of </w:t>
      </w:r>
    </w:p>
    <w:p w14:paraId="2D20B295" w14:textId="77777777" w:rsidR="006053D0" w:rsidRDefault="00590A06">
      <w:pPr>
        <w:widowControl w:val="0"/>
        <w:jc w:val="both"/>
      </w:pPr>
      <w:r>
        <w:t xml:space="preserve">            Alabama Press, 2017), Churc</w:t>
      </w:r>
      <w:r w:rsidR="00DF5BAF">
        <w:t xml:space="preserve">h History, </w:t>
      </w:r>
      <w:r>
        <w:t>June 2018, 618-620.</w:t>
      </w:r>
      <w:r w:rsidR="00025768">
        <w:t xml:space="preserve"> </w:t>
      </w:r>
    </w:p>
    <w:p w14:paraId="5A6FD964" w14:textId="77777777" w:rsidR="006053D0" w:rsidRDefault="006053D0">
      <w:pPr>
        <w:widowControl w:val="0"/>
        <w:jc w:val="both"/>
      </w:pPr>
      <w:r>
        <w:t xml:space="preserve">D. H. </w:t>
      </w:r>
      <w:proofErr w:type="spellStart"/>
      <w:r>
        <w:t>Dilbeck</w:t>
      </w:r>
      <w:proofErr w:type="spellEnd"/>
      <w:r>
        <w:t xml:space="preserve">, FREDERICK DOUGLASS: AMERICA’S PROPHET, (Chapel Hill, University   </w:t>
      </w:r>
    </w:p>
    <w:p w14:paraId="0FF3B450" w14:textId="77777777" w:rsidR="006053D0" w:rsidRDefault="006053D0">
      <w:pPr>
        <w:widowControl w:val="0"/>
        <w:jc w:val="both"/>
      </w:pPr>
      <w:r>
        <w:t xml:space="preserve">             of North Carolina Press, 2018), </w:t>
      </w:r>
      <w:r w:rsidR="00DF5BAF">
        <w:t xml:space="preserve">Church History, </w:t>
      </w:r>
      <w:r>
        <w:t>September 2018, 932-</w:t>
      </w:r>
      <w:r w:rsidR="00DF5BAF">
        <w:t>934.</w:t>
      </w:r>
    </w:p>
    <w:p w14:paraId="561D4396" w14:textId="6B16BF31" w:rsidR="0006656E" w:rsidRDefault="0006656E">
      <w:pPr>
        <w:widowControl w:val="0"/>
        <w:jc w:val="both"/>
      </w:pPr>
      <w:r>
        <w:t>Walter Earl Fluker, THE GROUND HAS SHIFTED: THE FUTURE OF THE BLACK</w:t>
      </w:r>
    </w:p>
    <w:p w14:paraId="3BB6B3A6" w14:textId="5FDA0ADA" w:rsidR="0006656E" w:rsidRDefault="0006656E">
      <w:pPr>
        <w:widowControl w:val="0"/>
        <w:jc w:val="both"/>
      </w:pPr>
      <w:r>
        <w:t xml:space="preserve">             CHURCH IN POST-</w:t>
      </w:r>
      <w:r w:rsidR="00160850">
        <w:t>RACIAL AMERICA, New York, New York University Press,</w:t>
      </w:r>
    </w:p>
    <w:p w14:paraId="649C6BA2" w14:textId="40C7AD34" w:rsidR="00160850" w:rsidRDefault="00160850">
      <w:pPr>
        <w:widowControl w:val="0"/>
        <w:jc w:val="both"/>
      </w:pPr>
      <w:r>
        <w:t xml:space="preserve">             2016), Sociology of Religion, srz039, </w:t>
      </w:r>
      <w:hyperlink r:id="rId6" w:history="1">
        <w:r w:rsidRPr="00C91C2E">
          <w:rPr>
            <w:rStyle w:val="Hyperlink"/>
          </w:rPr>
          <w:t>https://doi.org/10.1093/socrel/srz039</w:t>
        </w:r>
      </w:hyperlink>
    </w:p>
    <w:p w14:paraId="7B7F3044" w14:textId="474C8359" w:rsidR="00160850" w:rsidRDefault="00160850">
      <w:pPr>
        <w:widowControl w:val="0"/>
        <w:jc w:val="both"/>
      </w:pPr>
      <w:r>
        <w:t xml:space="preserve">             Published 27 November 2019.</w:t>
      </w:r>
      <w:bookmarkStart w:id="0" w:name="_GoBack"/>
      <w:bookmarkEnd w:id="0"/>
    </w:p>
    <w:p w14:paraId="13591285" w14:textId="77777777" w:rsidR="00DF5BAF" w:rsidRDefault="00DF5BAF">
      <w:pPr>
        <w:widowControl w:val="0"/>
        <w:jc w:val="both"/>
      </w:pPr>
      <w:r>
        <w:t xml:space="preserve">Kathryn Gin </w:t>
      </w:r>
      <w:proofErr w:type="spellStart"/>
      <w:r>
        <w:t>Lum</w:t>
      </w:r>
      <w:proofErr w:type="spellEnd"/>
      <w:r>
        <w:t xml:space="preserve"> and Paul Harvey, editors, THE OXFORD HANDBOOK OF RELIGION AND </w:t>
      </w:r>
    </w:p>
    <w:p w14:paraId="5B28274C" w14:textId="77777777" w:rsidR="00025768" w:rsidRDefault="00DF5BAF">
      <w:pPr>
        <w:widowControl w:val="0"/>
        <w:jc w:val="both"/>
      </w:pPr>
      <w:r>
        <w:t xml:space="preserve">             RACE IN AMERICAN HISTORY, (New York, Oxford University Press, 2018), Church        </w:t>
      </w:r>
    </w:p>
    <w:p w14:paraId="2E78642E" w14:textId="77777777" w:rsidR="00DF5BAF" w:rsidRDefault="00DF5BAF">
      <w:pPr>
        <w:widowControl w:val="0"/>
        <w:jc w:val="both"/>
      </w:pPr>
      <w:r>
        <w:t xml:space="preserve">             History, December 2019, 1067-1069.</w:t>
      </w:r>
    </w:p>
    <w:p w14:paraId="5BA7FCD2" w14:textId="77777777" w:rsidR="00315452" w:rsidRDefault="00315452">
      <w:pPr>
        <w:widowControl w:val="0"/>
        <w:jc w:val="both"/>
      </w:pPr>
    </w:p>
    <w:p w14:paraId="569AE266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CONFERENCE PAPERS</w:t>
      </w:r>
      <w:r w:rsidR="009877D8">
        <w:rPr>
          <w:b/>
        </w:rPr>
        <w:t>, LECTURES</w:t>
      </w:r>
    </w:p>
    <w:p w14:paraId="0EEC424B" w14:textId="66E348D2" w:rsidR="00315452" w:rsidRDefault="00315452">
      <w:pPr>
        <w:widowControl w:val="0"/>
        <w:jc w:val="both"/>
      </w:pPr>
      <w:r>
        <w:t>Over 50 conference papers and public lectures in the United States, Great Brita</w:t>
      </w:r>
      <w:r w:rsidR="009877D8">
        <w:t>in, and Brazil between 1973-</w:t>
      </w:r>
      <w:r w:rsidR="00FF6BCB">
        <w:t>2019</w:t>
      </w:r>
      <w:r>
        <w:t xml:space="preserve">.  </w:t>
      </w:r>
      <w:r w:rsidR="00580AC5">
        <w:t xml:space="preserve">Since 2002, </w:t>
      </w:r>
      <w:r>
        <w:t xml:space="preserve">these </w:t>
      </w:r>
      <w:r w:rsidR="00697785">
        <w:t xml:space="preserve">presentations </w:t>
      </w:r>
      <w:r>
        <w:t>have included:</w:t>
      </w:r>
    </w:p>
    <w:p w14:paraId="18B7E58E" w14:textId="77777777" w:rsidR="00315452" w:rsidRDefault="00315452">
      <w:pPr>
        <w:widowControl w:val="0"/>
        <w:jc w:val="both"/>
      </w:pPr>
    </w:p>
    <w:p w14:paraId="61EE35CD" w14:textId="77777777" w:rsidR="00315452" w:rsidRDefault="00315452">
      <w:pPr>
        <w:widowControl w:val="0"/>
        <w:ind w:left="720" w:hanging="720"/>
        <w:jc w:val="both"/>
      </w:pPr>
      <w:r>
        <w:t xml:space="preserve">“Methodism and Millennialism: The Construction of A.M.E. Church Identity, 1881-1901, </w:t>
      </w:r>
      <w:r>
        <w:lastRenderedPageBreak/>
        <w:t>Eleventh Oxford Institute on Methodist Theological Studies, Oxford University, Oxford, England (2002)</w:t>
      </w:r>
    </w:p>
    <w:p w14:paraId="0A92E2AD" w14:textId="77777777" w:rsidR="00315452" w:rsidRDefault="00315452">
      <w:pPr>
        <w:widowControl w:val="0"/>
        <w:ind w:left="720" w:hanging="720"/>
        <w:jc w:val="both"/>
      </w:pPr>
      <w:r>
        <w:t>“Salvation and Separatism: William H. Franklin and the Presbyterian Mission to the Freedmen in East Tennessee”, Tennessee Conference of Historians, East Tennessee State University, Johnson City, Tennessee (2002)</w:t>
      </w:r>
    </w:p>
    <w:p w14:paraId="400EBB39" w14:textId="77777777" w:rsidR="00315452" w:rsidRDefault="00315452">
      <w:pPr>
        <w:widowControl w:val="0"/>
        <w:ind w:left="720" w:hanging="720"/>
        <w:jc w:val="both"/>
      </w:pPr>
      <w:r>
        <w:t>“W.E.B. Du Bois, THE SOULS OF BLACK FOLK, and the Genesis of African American Religious History”, American Society of Church History, Chicago, Illinois (2003)</w:t>
      </w:r>
    </w:p>
    <w:p w14:paraId="10315247" w14:textId="77777777" w:rsidR="00315452" w:rsidRDefault="00315452">
      <w:pPr>
        <w:widowControl w:val="0"/>
        <w:ind w:left="720" w:hanging="720"/>
        <w:jc w:val="both"/>
      </w:pPr>
      <w:r>
        <w:t>“Reverend J.A. De</w:t>
      </w:r>
      <w:r w:rsidR="00467264">
        <w:t xml:space="preserve"> </w:t>
      </w:r>
      <w:proofErr w:type="spellStart"/>
      <w:r>
        <w:t>Laine</w:t>
      </w:r>
      <w:proofErr w:type="spellEnd"/>
      <w:r>
        <w:t>, Civil Rights, and African Methodism”, The Citadel Conference on the Civil Rights Movement in South Carolina, The Citadel, Charleston, South Carolina (2003)</w:t>
      </w:r>
    </w:p>
    <w:p w14:paraId="4F2E15BB" w14:textId="77777777" w:rsidR="00315452" w:rsidRDefault="00315452">
      <w:pPr>
        <w:widowControl w:val="0"/>
        <w:ind w:left="720" w:hanging="720"/>
        <w:jc w:val="both"/>
      </w:pPr>
      <w:r>
        <w:t>“Homiletics and the Humble: (A.M.E.) Preaching in Georgia during the Turner Era, 1896-1908", Turner Theological Seminary at the Interdenominational Theological Center, Atlanta, Georgia (2004)</w:t>
      </w:r>
    </w:p>
    <w:p w14:paraId="360479A8" w14:textId="77777777" w:rsidR="00315452" w:rsidRDefault="00315452">
      <w:pPr>
        <w:widowControl w:val="0"/>
        <w:ind w:left="720" w:hanging="720"/>
        <w:jc w:val="both"/>
      </w:pPr>
      <w:r>
        <w:t>“Reflections on Richard Allen and the Making of Early American Methodism”, Wesleyan/Pentecostal Consultation, Nazarene Theological Seminary, Kansas City, Missouri (2004)</w:t>
      </w:r>
    </w:p>
    <w:p w14:paraId="64BBE9E3" w14:textId="77777777" w:rsidR="00342694" w:rsidRDefault="00315452">
      <w:pPr>
        <w:widowControl w:val="0"/>
        <w:jc w:val="both"/>
      </w:pPr>
      <w:r>
        <w:t xml:space="preserve">“African American Religious Intellectuals and the Theological Foundations of the Civil Rights </w:t>
      </w:r>
    </w:p>
    <w:p w14:paraId="18088AB9" w14:textId="77777777" w:rsidR="00342694" w:rsidRDefault="00315452">
      <w:pPr>
        <w:widowControl w:val="0"/>
        <w:jc w:val="both"/>
      </w:pPr>
      <w:r>
        <w:t xml:space="preserve">            Movement, 1930-1955", American Society of Church History [Presidential Address],</w:t>
      </w:r>
    </w:p>
    <w:p w14:paraId="1ABEAC35" w14:textId="77777777" w:rsidR="00315452" w:rsidRDefault="00315452">
      <w:pPr>
        <w:widowControl w:val="0"/>
        <w:jc w:val="both"/>
      </w:pPr>
      <w:r>
        <w:t xml:space="preserve">            Seattle, Washington (2005)</w:t>
      </w:r>
    </w:p>
    <w:p w14:paraId="1FE12E4B" w14:textId="77777777" w:rsidR="00342694" w:rsidRDefault="00315452">
      <w:pPr>
        <w:widowControl w:val="0"/>
        <w:jc w:val="both"/>
      </w:pPr>
      <w:r>
        <w:t>“Bishop Daniel A. Payne and the A.M.E. Mission to the ‘Ransomed’”, Wesleyan/Pentecostal</w:t>
      </w:r>
    </w:p>
    <w:p w14:paraId="1CB9C033" w14:textId="77777777" w:rsidR="00315452" w:rsidRDefault="00342694">
      <w:pPr>
        <w:widowControl w:val="0"/>
        <w:jc w:val="both"/>
      </w:pPr>
      <w:r>
        <w:t xml:space="preserve"> </w:t>
      </w:r>
      <w:r w:rsidR="00315452">
        <w:t xml:space="preserve">           Consultation, Nazarene Theological Seminary, Kansas City, Missouri (2005)</w:t>
      </w:r>
    </w:p>
    <w:p w14:paraId="1D0F2CE9" w14:textId="77777777" w:rsidR="00342694" w:rsidRDefault="00315452">
      <w:pPr>
        <w:widowControl w:val="0"/>
        <w:jc w:val="both"/>
      </w:pPr>
      <w:r>
        <w:t xml:space="preserve">“Moral Principles and Praxis: William Stuart Nelson, George D. Kelsey and the Making of  </w:t>
      </w:r>
    </w:p>
    <w:p w14:paraId="6A3AABF3" w14:textId="77777777" w:rsidR="00342694" w:rsidRDefault="00315452">
      <w:pPr>
        <w:widowControl w:val="0"/>
        <w:jc w:val="both"/>
      </w:pPr>
      <w:r>
        <w:t xml:space="preserve">             </w:t>
      </w:r>
      <w:r w:rsidR="00342694">
        <w:t xml:space="preserve">Civil </w:t>
      </w:r>
      <w:r>
        <w:t xml:space="preserve">Rights Ideology”, American Society of Church History, Philadelphia, </w:t>
      </w:r>
    </w:p>
    <w:p w14:paraId="67E38A27" w14:textId="77777777" w:rsidR="00315452" w:rsidRDefault="00342694">
      <w:pPr>
        <w:widowControl w:val="0"/>
        <w:jc w:val="both"/>
      </w:pPr>
      <w:r>
        <w:t xml:space="preserve">             </w:t>
      </w:r>
      <w:r w:rsidR="00315452">
        <w:t>Pennsylvania, (2006).</w:t>
      </w:r>
    </w:p>
    <w:p w14:paraId="1F37E432" w14:textId="77777777" w:rsidR="00342694" w:rsidRDefault="00315452">
      <w:pPr>
        <w:widowControl w:val="0"/>
        <w:jc w:val="both"/>
      </w:pPr>
      <w:r>
        <w:t>“</w:t>
      </w:r>
      <w:proofErr w:type="spellStart"/>
      <w:r>
        <w:t>Teologia</w:t>
      </w:r>
      <w:proofErr w:type="spellEnd"/>
      <w:r>
        <w:t xml:space="preserve"> </w:t>
      </w:r>
      <w:proofErr w:type="spellStart"/>
      <w:r>
        <w:t>wesleyana</w:t>
      </w:r>
      <w:proofErr w:type="spellEnd"/>
      <w:r>
        <w:t xml:space="preserve"> no </w:t>
      </w:r>
      <w:proofErr w:type="spellStart"/>
      <w:r>
        <w:t>contexto</w:t>
      </w:r>
      <w:proofErr w:type="spellEnd"/>
      <w:r>
        <w:t xml:space="preserve"> afro-</w:t>
      </w:r>
      <w:proofErr w:type="spellStart"/>
      <w:r>
        <w:t>americano</w:t>
      </w:r>
      <w:proofErr w:type="spellEnd"/>
      <w:r>
        <w:t xml:space="preserve">” (Wesleyan Theology in the Afro-American </w:t>
      </w:r>
    </w:p>
    <w:p w14:paraId="3E3A0677" w14:textId="77777777" w:rsidR="00342694" w:rsidRDefault="00342694">
      <w:pPr>
        <w:widowControl w:val="0"/>
        <w:jc w:val="both"/>
      </w:pPr>
      <w:r>
        <w:t xml:space="preserve">             </w:t>
      </w:r>
      <w:r w:rsidR="00315452">
        <w:t xml:space="preserve">Context”) at </w:t>
      </w:r>
      <w:proofErr w:type="spellStart"/>
      <w:r w:rsidR="00315452">
        <w:t>Teologia</w:t>
      </w:r>
      <w:proofErr w:type="spellEnd"/>
      <w:r w:rsidR="00315452">
        <w:t xml:space="preserve"> </w:t>
      </w:r>
      <w:proofErr w:type="spellStart"/>
      <w:r w:rsidR="00315452">
        <w:t>Wesleyana</w:t>
      </w:r>
      <w:proofErr w:type="spellEnd"/>
      <w:r w:rsidR="00315452">
        <w:t xml:space="preserve"> </w:t>
      </w:r>
      <w:proofErr w:type="spellStart"/>
      <w:r w:rsidR="00315452">
        <w:t>nos</w:t>
      </w:r>
      <w:proofErr w:type="spellEnd"/>
      <w:r w:rsidR="00315452">
        <w:t xml:space="preserve"> </w:t>
      </w:r>
      <w:proofErr w:type="spellStart"/>
      <w:r w:rsidR="00315452">
        <w:t>Caminhos</w:t>
      </w:r>
      <w:proofErr w:type="spellEnd"/>
      <w:r w:rsidR="00315452">
        <w:t xml:space="preserve"> do </w:t>
      </w:r>
      <w:proofErr w:type="spellStart"/>
      <w:r w:rsidR="00315452">
        <w:t>Brasil</w:t>
      </w:r>
      <w:proofErr w:type="spellEnd"/>
      <w:r w:rsidR="00315452">
        <w:t xml:space="preserve"> (The Future of Wesleyan </w:t>
      </w:r>
    </w:p>
    <w:p w14:paraId="5316D4D4" w14:textId="77777777" w:rsidR="00342694" w:rsidRDefault="00342694">
      <w:pPr>
        <w:widowControl w:val="0"/>
        <w:jc w:val="both"/>
      </w:pPr>
      <w:r>
        <w:t xml:space="preserve">             </w:t>
      </w:r>
      <w:r w:rsidR="00315452">
        <w:t xml:space="preserve">Theology in Brazil), </w:t>
      </w:r>
      <w:proofErr w:type="spellStart"/>
      <w:r w:rsidR="00315452">
        <w:t>Universidade</w:t>
      </w:r>
      <w:proofErr w:type="spellEnd"/>
      <w:r w:rsidR="00315452">
        <w:t xml:space="preserve"> </w:t>
      </w:r>
      <w:proofErr w:type="spellStart"/>
      <w:r w:rsidR="00315452">
        <w:t>Metodista</w:t>
      </w:r>
      <w:proofErr w:type="spellEnd"/>
      <w:r w:rsidR="00315452">
        <w:t xml:space="preserve"> de Sao Paulo/</w:t>
      </w:r>
      <w:proofErr w:type="spellStart"/>
      <w:r w:rsidR="00315452">
        <w:t>Faculdade</w:t>
      </w:r>
      <w:proofErr w:type="spellEnd"/>
      <w:r w:rsidR="00315452">
        <w:t xml:space="preserve"> de </w:t>
      </w:r>
      <w:proofErr w:type="spellStart"/>
      <w:r w:rsidR="00315452">
        <w:t>Teologia</w:t>
      </w:r>
      <w:proofErr w:type="spellEnd"/>
      <w:r w:rsidR="00315452">
        <w:t xml:space="preserve"> </w:t>
      </w:r>
    </w:p>
    <w:p w14:paraId="2DEF9B70" w14:textId="77777777" w:rsidR="00342694" w:rsidRDefault="00342694">
      <w:pPr>
        <w:widowControl w:val="0"/>
        <w:jc w:val="both"/>
      </w:pPr>
      <w:r>
        <w:t xml:space="preserve">             </w:t>
      </w:r>
      <w:r w:rsidR="00315452">
        <w:t xml:space="preserve">(Methodist University of Sao Paulo/Faculty of Theology), Sao Paulo, Brazil, May 23, </w:t>
      </w:r>
    </w:p>
    <w:p w14:paraId="5C2AEA08" w14:textId="77777777" w:rsidR="00315452" w:rsidRDefault="00342694">
      <w:pPr>
        <w:widowControl w:val="0"/>
        <w:jc w:val="both"/>
      </w:pPr>
      <w:r>
        <w:t xml:space="preserve">             </w:t>
      </w:r>
      <w:r w:rsidR="00315452">
        <w:t>2006.</w:t>
      </w:r>
    </w:p>
    <w:p w14:paraId="756126A5" w14:textId="77777777" w:rsidR="00342694" w:rsidRDefault="00315452">
      <w:pPr>
        <w:widowControl w:val="0"/>
        <w:jc w:val="both"/>
      </w:pPr>
      <w:r>
        <w:t xml:space="preserve">“Archibald J. Carey, Jr.: Background Benefactor to the Civil Rights Movement”, American </w:t>
      </w:r>
    </w:p>
    <w:p w14:paraId="2B147DCE" w14:textId="77777777" w:rsidR="00315452" w:rsidRDefault="00342694">
      <w:pPr>
        <w:widowControl w:val="0"/>
        <w:jc w:val="both"/>
      </w:pPr>
      <w:r>
        <w:t xml:space="preserve">             </w:t>
      </w:r>
      <w:r w:rsidR="00315452">
        <w:t>Academy of Religion, Southeastern Region, Nashville, Tennessee, March 17, 2007.</w:t>
      </w:r>
    </w:p>
    <w:p w14:paraId="4C2B1709" w14:textId="77777777" w:rsidR="00740681" w:rsidRDefault="00740681">
      <w:pPr>
        <w:widowControl w:val="0"/>
        <w:jc w:val="both"/>
      </w:pPr>
      <w:r>
        <w:t xml:space="preserve">“Rooted in India: William Stuart Nelson and the Religious Origins of the Civil Rights </w:t>
      </w:r>
    </w:p>
    <w:p w14:paraId="2C1F8DE3" w14:textId="77777777" w:rsidR="00740681" w:rsidRDefault="00740681">
      <w:pPr>
        <w:widowControl w:val="0"/>
        <w:jc w:val="both"/>
      </w:pPr>
      <w:r>
        <w:t xml:space="preserve">             Movement,” Mordecai Wyatt Johnson Lecture Institute of Religious Leadership</w:t>
      </w:r>
    </w:p>
    <w:p w14:paraId="5192FA3B" w14:textId="77777777" w:rsidR="00740681" w:rsidRDefault="00740681">
      <w:pPr>
        <w:widowControl w:val="0"/>
        <w:jc w:val="both"/>
      </w:pPr>
      <w:r>
        <w:t xml:space="preserve">             Lecture, Colgate Rochester </w:t>
      </w:r>
      <w:proofErr w:type="spellStart"/>
      <w:r>
        <w:t>Crozer</w:t>
      </w:r>
      <w:proofErr w:type="spellEnd"/>
      <w:r>
        <w:t xml:space="preserve"> Divinity School, April 19, 2007</w:t>
      </w:r>
    </w:p>
    <w:p w14:paraId="0E968F31" w14:textId="77777777" w:rsidR="00342694" w:rsidRDefault="00315452">
      <w:pPr>
        <w:widowControl w:val="0"/>
        <w:jc w:val="both"/>
      </w:pPr>
      <w:r>
        <w:t>“The Wesleyan Witness in the U. S. Civil Rights Movement: The Allen Legacy Against 20</w:t>
      </w:r>
      <w:r>
        <w:rPr>
          <w:vertAlign w:val="superscript"/>
        </w:rPr>
        <w:t>th</w:t>
      </w:r>
      <w:r>
        <w:t xml:space="preserve"> </w:t>
      </w:r>
    </w:p>
    <w:p w14:paraId="40FFF18A" w14:textId="77777777" w:rsidR="00342694" w:rsidRDefault="00342694">
      <w:pPr>
        <w:widowControl w:val="0"/>
        <w:jc w:val="both"/>
      </w:pPr>
      <w:r>
        <w:t xml:space="preserve">             </w:t>
      </w:r>
      <w:r w:rsidR="00315452">
        <w:t xml:space="preserve">Century American Apartheid”, Twelfth Oxford Institute of Methodist Theological </w:t>
      </w:r>
    </w:p>
    <w:p w14:paraId="35E21173" w14:textId="77777777" w:rsidR="00697785" w:rsidRDefault="00342694">
      <w:pPr>
        <w:widowControl w:val="0"/>
        <w:jc w:val="both"/>
      </w:pPr>
      <w:r>
        <w:t xml:space="preserve">              </w:t>
      </w:r>
      <w:r w:rsidR="00315452">
        <w:t>Studies, Christ Church College, Oxford University, Oxford, England, August 17, 2007.</w:t>
      </w:r>
    </w:p>
    <w:p w14:paraId="3CC44C35" w14:textId="77777777" w:rsidR="00697785" w:rsidRDefault="00697785">
      <w:pPr>
        <w:widowControl w:val="0"/>
        <w:jc w:val="both"/>
      </w:pPr>
      <w:r>
        <w:t xml:space="preserve">“Teaching Nonviolence: William Stuart Nelson and His Role in the Civil Rights Movement,” </w:t>
      </w:r>
    </w:p>
    <w:p w14:paraId="51AC6884" w14:textId="77777777" w:rsidR="00697785" w:rsidRDefault="00697785">
      <w:pPr>
        <w:widowControl w:val="0"/>
        <w:jc w:val="both"/>
      </w:pPr>
      <w:r>
        <w:t xml:space="preserve">              Conference on Religion in the Civil Rights Movement, Princeton University, Princeton,</w:t>
      </w:r>
    </w:p>
    <w:p w14:paraId="5E3272EF" w14:textId="77777777" w:rsidR="00697785" w:rsidRDefault="00697785">
      <w:pPr>
        <w:widowControl w:val="0"/>
        <w:jc w:val="both"/>
      </w:pPr>
      <w:r>
        <w:t xml:space="preserve">              New Jersey, April 4, 2009.</w:t>
      </w:r>
    </w:p>
    <w:p w14:paraId="507012A4" w14:textId="77777777" w:rsidR="00697785" w:rsidRDefault="00697785">
      <w:pPr>
        <w:widowControl w:val="0"/>
        <w:jc w:val="both"/>
      </w:pPr>
      <w:r>
        <w:t xml:space="preserve">“Unrealized Possibilities in Religious History &amp; Religious Studies,” Center for the Study of </w:t>
      </w:r>
    </w:p>
    <w:p w14:paraId="7687F2EB" w14:textId="77777777" w:rsidR="00697785" w:rsidRDefault="00697785">
      <w:pPr>
        <w:widowControl w:val="0"/>
        <w:jc w:val="both"/>
      </w:pPr>
      <w:r>
        <w:t xml:space="preserve">              Religion and Culture, Indiana University/Purdue University, Indianapolis, Indiana,</w:t>
      </w:r>
    </w:p>
    <w:p w14:paraId="587F1D4D" w14:textId="77777777" w:rsidR="00697785" w:rsidRDefault="00697785">
      <w:pPr>
        <w:widowControl w:val="0"/>
        <w:jc w:val="both"/>
      </w:pPr>
      <w:r>
        <w:t xml:space="preserve">              June 5, 2009.</w:t>
      </w:r>
    </w:p>
    <w:p w14:paraId="1F93FD99" w14:textId="77777777" w:rsidR="00697785" w:rsidRDefault="00697785">
      <w:pPr>
        <w:widowControl w:val="0"/>
        <w:jc w:val="both"/>
      </w:pPr>
      <w:r>
        <w:t>“Liberation, Wesleyan Theology and Early African Methodism,” “The A.M.E. Zion Tradition</w:t>
      </w:r>
    </w:p>
    <w:p w14:paraId="0B749C45" w14:textId="77777777" w:rsidR="00697785" w:rsidRDefault="00697785">
      <w:pPr>
        <w:widowControl w:val="0"/>
        <w:jc w:val="both"/>
      </w:pPr>
      <w:r>
        <w:lastRenderedPageBreak/>
        <w:t xml:space="preserve">              and Wesleyan Social Holiness,” “Social Holiness in Microcosm: The Case of the</w:t>
      </w:r>
    </w:p>
    <w:p w14:paraId="139BB3B3" w14:textId="77777777" w:rsidR="00697785" w:rsidRDefault="00697785">
      <w:pPr>
        <w:widowControl w:val="0"/>
        <w:jc w:val="both"/>
      </w:pPr>
      <w:r>
        <w:t xml:space="preserve">              Clements,” Heritage Lectures, Hood Theological Seminary, Salisbury, North Carolina,</w:t>
      </w:r>
    </w:p>
    <w:p w14:paraId="57498915" w14:textId="77777777" w:rsidR="00697785" w:rsidRDefault="00697785">
      <w:pPr>
        <w:widowControl w:val="0"/>
        <w:jc w:val="both"/>
      </w:pPr>
      <w:r>
        <w:t xml:space="preserve">              February 10-11, 2011.</w:t>
      </w:r>
    </w:p>
    <w:p w14:paraId="3B1CC72A" w14:textId="77777777" w:rsidR="00697785" w:rsidRDefault="00697785">
      <w:pPr>
        <w:widowControl w:val="0"/>
        <w:jc w:val="both"/>
      </w:pPr>
      <w:r>
        <w:t xml:space="preserve">“Black New England Clergy and the Abolition Movement,” National Endowment for </w:t>
      </w:r>
    </w:p>
    <w:p w14:paraId="5A117C9C" w14:textId="77777777" w:rsidR="00697785" w:rsidRDefault="00697785">
      <w:pPr>
        <w:widowControl w:val="0"/>
        <w:jc w:val="both"/>
      </w:pPr>
      <w:r>
        <w:t xml:space="preserve">             Humanities Summer Institute, Berkshire Athenaeum, Pittsfield, Massachusetts, June 23, </w:t>
      </w:r>
    </w:p>
    <w:p w14:paraId="6BE64B27" w14:textId="77777777" w:rsidR="00697785" w:rsidRDefault="00697785">
      <w:pPr>
        <w:widowControl w:val="0"/>
        <w:jc w:val="both"/>
      </w:pPr>
      <w:r>
        <w:t xml:space="preserve">             2011.</w:t>
      </w:r>
    </w:p>
    <w:p w14:paraId="7CDE193D" w14:textId="77777777" w:rsidR="00887493" w:rsidRDefault="00887493">
      <w:pPr>
        <w:widowControl w:val="0"/>
        <w:jc w:val="both"/>
      </w:pPr>
      <w:r>
        <w:t xml:space="preserve">Panelist, Methodism and Race, Wesleyan Theological Society annual meeting, </w:t>
      </w:r>
      <w:proofErr w:type="spellStart"/>
      <w:r>
        <w:t>Trevecca</w:t>
      </w:r>
      <w:proofErr w:type="spellEnd"/>
      <w:r>
        <w:t xml:space="preserve"> </w:t>
      </w:r>
    </w:p>
    <w:p w14:paraId="6F7B45F3" w14:textId="77777777" w:rsidR="00A31907" w:rsidRDefault="00887493">
      <w:pPr>
        <w:widowControl w:val="0"/>
        <w:jc w:val="both"/>
      </w:pPr>
      <w:r>
        <w:t xml:space="preserve">             Nazarene University, Nashv</w:t>
      </w:r>
      <w:r w:rsidR="00A31907">
        <w:t xml:space="preserve">ille, Tennessee, March 3, 2012. </w:t>
      </w:r>
    </w:p>
    <w:p w14:paraId="673760CE" w14:textId="77777777" w:rsidR="00887493" w:rsidRDefault="00697785">
      <w:pPr>
        <w:widowControl w:val="0"/>
        <w:jc w:val="both"/>
      </w:pPr>
      <w:r>
        <w:t xml:space="preserve">“William Stuart Nelson and the Interfaith Origins of the Civil Rights Movement,” Conference </w:t>
      </w:r>
      <w:r w:rsidR="00887493">
        <w:t xml:space="preserve"> </w:t>
      </w:r>
    </w:p>
    <w:p w14:paraId="52899D78" w14:textId="77777777" w:rsidR="00887493" w:rsidRDefault="00887493">
      <w:pPr>
        <w:widowControl w:val="0"/>
        <w:jc w:val="both"/>
      </w:pPr>
      <w:r>
        <w:t xml:space="preserve">             on </w:t>
      </w:r>
      <w:r w:rsidR="00697785">
        <w:t xml:space="preserve">Black Church Activism and Contested Multiculturalism in Europe, North America, </w:t>
      </w:r>
    </w:p>
    <w:p w14:paraId="046AEE3F" w14:textId="77777777" w:rsidR="00697785" w:rsidRDefault="00887493">
      <w:pPr>
        <w:widowControl w:val="0"/>
        <w:jc w:val="both"/>
      </w:pPr>
      <w:r>
        <w:t xml:space="preserve">             and </w:t>
      </w:r>
      <w:r w:rsidR="00697785">
        <w:t xml:space="preserve">Africa, </w:t>
      </w:r>
      <w:proofErr w:type="spellStart"/>
      <w:r w:rsidR="00697785">
        <w:t>Birkbeck</w:t>
      </w:r>
      <w:proofErr w:type="spellEnd"/>
      <w:r w:rsidR="00697785">
        <w:t xml:space="preserve">/University of London, London, England, May 29, 2012. </w:t>
      </w:r>
    </w:p>
    <w:p w14:paraId="15429EB6" w14:textId="77777777" w:rsidR="00965863" w:rsidRDefault="00965863">
      <w:pPr>
        <w:widowControl w:val="0"/>
        <w:jc w:val="both"/>
      </w:pPr>
      <w:r>
        <w:t>Panelist, Formation and Consequences of the Early Nashville Nonviolent Civil Rights</w:t>
      </w:r>
    </w:p>
    <w:p w14:paraId="37CF6BF5" w14:textId="77777777" w:rsidR="00965863" w:rsidRDefault="00965863">
      <w:pPr>
        <w:widowControl w:val="0"/>
        <w:jc w:val="both"/>
      </w:pPr>
      <w:r>
        <w:t xml:space="preserve">             Movement; Memorializing Nashville’s Civil Rights History, The Association for</w:t>
      </w:r>
    </w:p>
    <w:p w14:paraId="2B6D668E" w14:textId="77777777" w:rsidR="00965863" w:rsidRDefault="00965863">
      <w:pPr>
        <w:widowControl w:val="0"/>
        <w:jc w:val="both"/>
      </w:pPr>
      <w:r>
        <w:t xml:space="preserve">             Humanist Sociology annual meeting, Nashville, Tennessee, November 9, 2012.</w:t>
      </w:r>
    </w:p>
    <w:p w14:paraId="1F04132E" w14:textId="77777777" w:rsidR="0027674D" w:rsidRDefault="0027674D">
      <w:pPr>
        <w:widowControl w:val="0"/>
        <w:jc w:val="both"/>
      </w:pPr>
      <w:r>
        <w:t xml:space="preserve">“Methodism, Pacifism, and </w:t>
      </w:r>
      <w:proofErr w:type="spellStart"/>
      <w:r>
        <w:t>Gandhian</w:t>
      </w:r>
      <w:proofErr w:type="spellEnd"/>
      <w:r>
        <w:t xml:space="preserve"> Nonviolence in the Civil Rights Movement: The </w:t>
      </w:r>
    </w:p>
    <w:p w14:paraId="7A608B06" w14:textId="77777777" w:rsidR="0027674D" w:rsidRDefault="0027674D">
      <w:pPr>
        <w:widowControl w:val="0"/>
        <w:jc w:val="both"/>
      </w:pPr>
      <w:r>
        <w:t xml:space="preserve">             Principles and Praxis of James M. Lawson, Jr.,” Wesley/Methodist Historical</w:t>
      </w:r>
    </w:p>
    <w:p w14:paraId="64C251AD" w14:textId="77777777" w:rsidR="0027674D" w:rsidRDefault="0027674D">
      <w:pPr>
        <w:widowControl w:val="0"/>
        <w:jc w:val="both"/>
      </w:pPr>
      <w:r>
        <w:t xml:space="preserve">             Studies Group, 13</w:t>
      </w:r>
      <w:r w:rsidRPr="0027674D">
        <w:rPr>
          <w:vertAlign w:val="superscript"/>
        </w:rPr>
        <w:t>th</w:t>
      </w:r>
      <w:r>
        <w:t xml:space="preserve"> Oxford Institute of Methodist Theological Studies, Christ</w:t>
      </w:r>
    </w:p>
    <w:p w14:paraId="0DC4344A" w14:textId="77777777" w:rsidR="0027674D" w:rsidRDefault="0027674D">
      <w:pPr>
        <w:widowControl w:val="0"/>
        <w:jc w:val="both"/>
      </w:pPr>
      <w:r>
        <w:t xml:space="preserve">             Church College, Oxford University, Oxford, England, August 17, 2013.</w:t>
      </w:r>
    </w:p>
    <w:p w14:paraId="3B16B793" w14:textId="77777777" w:rsidR="0027674D" w:rsidRDefault="0027674D">
      <w:pPr>
        <w:widowControl w:val="0"/>
        <w:jc w:val="both"/>
      </w:pPr>
      <w:r>
        <w:t>“Activist Black Methodists and the Civil Rights Movement,” Inside Agitators: Still Missing</w:t>
      </w:r>
    </w:p>
    <w:p w14:paraId="718D612F" w14:textId="77777777" w:rsidR="0027674D" w:rsidRDefault="0027674D">
      <w:pPr>
        <w:widowControl w:val="0"/>
        <w:jc w:val="both"/>
      </w:pPr>
      <w:r>
        <w:t xml:space="preserve">             Pages</w:t>
      </w:r>
      <w:r w:rsidR="00B85F67">
        <w:t xml:space="preserve"> of the Civil Rights Movement Panel, Association for the Study of African</w:t>
      </w:r>
    </w:p>
    <w:p w14:paraId="57D63FA9" w14:textId="77777777" w:rsidR="00B85F67" w:rsidRDefault="00B85F67">
      <w:pPr>
        <w:widowControl w:val="0"/>
        <w:jc w:val="both"/>
      </w:pPr>
      <w:r>
        <w:t xml:space="preserve">             American Life and History, Jacksonville, Florida, October 5, 2013.</w:t>
      </w:r>
    </w:p>
    <w:p w14:paraId="51550C56" w14:textId="77777777" w:rsidR="0027674D" w:rsidRDefault="0027674D">
      <w:pPr>
        <w:widowControl w:val="0"/>
        <w:jc w:val="both"/>
      </w:pPr>
      <w:r>
        <w:t xml:space="preserve">Panelist, Food </w:t>
      </w:r>
      <w:proofErr w:type="gramStart"/>
      <w:r>
        <w:t>For</w:t>
      </w:r>
      <w:proofErr w:type="gramEnd"/>
      <w:r>
        <w:t xml:space="preserve"> Thought Event, Reflections of the Civil Rights Movement in </w:t>
      </w:r>
    </w:p>
    <w:p w14:paraId="46C72632" w14:textId="77777777" w:rsidR="0027674D" w:rsidRDefault="0027674D">
      <w:pPr>
        <w:widowControl w:val="0"/>
        <w:jc w:val="both"/>
      </w:pPr>
      <w:r>
        <w:t xml:space="preserve">             Nashville: Then and Now, Frist Center for the Visual Arts, Nashville, Tennessee,</w:t>
      </w:r>
    </w:p>
    <w:p w14:paraId="611115AB" w14:textId="77777777" w:rsidR="0027674D" w:rsidRDefault="0027674D">
      <w:pPr>
        <w:widowControl w:val="0"/>
        <w:jc w:val="both"/>
      </w:pPr>
      <w:r>
        <w:t xml:space="preserve">             November 5, 2013.</w:t>
      </w:r>
    </w:p>
    <w:p w14:paraId="6779223A" w14:textId="77777777" w:rsidR="0027674D" w:rsidRDefault="0027674D">
      <w:pPr>
        <w:widowControl w:val="0"/>
        <w:jc w:val="both"/>
      </w:pPr>
      <w:r>
        <w:t xml:space="preserve">“Wesleyan Identity in Black Methodist Perspective: A Historical and Constructive Theological </w:t>
      </w:r>
    </w:p>
    <w:p w14:paraId="2D22F47F" w14:textId="77777777" w:rsidR="0027674D" w:rsidRDefault="0027674D">
      <w:pPr>
        <w:widowControl w:val="0"/>
        <w:jc w:val="both"/>
      </w:pPr>
      <w:r>
        <w:t xml:space="preserve">             Conversation,” Wesleyan Studies Group, American Academy of Religion, Baltimore,</w:t>
      </w:r>
    </w:p>
    <w:p w14:paraId="310A756B" w14:textId="77777777" w:rsidR="0027674D" w:rsidRDefault="0027674D">
      <w:pPr>
        <w:widowControl w:val="0"/>
        <w:jc w:val="both"/>
      </w:pPr>
      <w:r>
        <w:t xml:space="preserve">             Maryland, November 24, 2013.</w:t>
      </w:r>
    </w:p>
    <w:p w14:paraId="79475612" w14:textId="77777777" w:rsidR="00B85F67" w:rsidRDefault="00B85F67">
      <w:pPr>
        <w:widowControl w:val="0"/>
        <w:jc w:val="both"/>
      </w:pPr>
      <w:r>
        <w:t>“William Stuart Nelson in India: The Making of a Religious Intellectual,” American Academy in</w:t>
      </w:r>
    </w:p>
    <w:p w14:paraId="40BDE654" w14:textId="77777777" w:rsidR="00B85F67" w:rsidRDefault="00B85F67">
      <w:pPr>
        <w:widowControl w:val="0"/>
        <w:jc w:val="both"/>
      </w:pPr>
      <w:r>
        <w:t xml:space="preserve">             Berlin, Berlin, Germany, February 11, 2014</w:t>
      </w:r>
    </w:p>
    <w:p w14:paraId="5039ECAC" w14:textId="77777777" w:rsidR="00077186" w:rsidRDefault="00E646B0">
      <w:pPr>
        <w:widowControl w:val="0"/>
        <w:jc w:val="both"/>
      </w:pPr>
      <w:r>
        <w:t xml:space="preserve">“Wesleyan Social Holiness, African Methodism, and the U. S. Civil Rights Movement,” </w:t>
      </w:r>
      <w:r w:rsidR="00077186">
        <w:t xml:space="preserve"> </w:t>
      </w:r>
    </w:p>
    <w:p w14:paraId="59395940" w14:textId="77777777" w:rsidR="00077186" w:rsidRDefault="00077186">
      <w:pPr>
        <w:widowControl w:val="0"/>
        <w:jc w:val="both"/>
      </w:pPr>
      <w:r>
        <w:t xml:space="preserve">              </w:t>
      </w:r>
      <w:r w:rsidR="00E646B0">
        <w:t xml:space="preserve">Manchester Wesley Research Centre, Nazarene Theological College, </w:t>
      </w:r>
      <w:proofErr w:type="spellStart"/>
      <w:r w:rsidR="00E646B0">
        <w:t>Didsbury</w:t>
      </w:r>
      <w:proofErr w:type="spellEnd"/>
      <w:r w:rsidR="00E646B0">
        <w:t xml:space="preserve">, </w:t>
      </w:r>
      <w:r>
        <w:t xml:space="preserve">                                           </w:t>
      </w:r>
    </w:p>
    <w:p w14:paraId="0821D321" w14:textId="77777777" w:rsidR="00E646B0" w:rsidRDefault="00077186">
      <w:pPr>
        <w:widowControl w:val="0"/>
        <w:jc w:val="both"/>
      </w:pPr>
      <w:r>
        <w:t xml:space="preserve">              Manchester, </w:t>
      </w:r>
      <w:r w:rsidR="00E646B0">
        <w:t>England, April 1, 2014.</w:t>
      </w:r>
    </w:p>
    <w:p w14:paraId="14AD5B87" w14:textId="77777777" w:rsidR="00077186" w:rsidRDefault="00077186">
      <w:pPr>
        <w:widowControl w:val="0"/>
        <w:jc w:val="both"/>
      </w:pPr>
      <w:r>
        <w:t>“’The Long Civil Rights Movement’ in International Perspective: The Case of an American</w:t>
      </w:r>
    </w:p>
    <w:p w14:paraId="599D08E8" w14:textId="77777777" w:rsidR="00077186" w:rsidRDefault="00077186">
      <w:pPr>
        <w:widowControl w:val="0"/>
        <w:jc w:val="both"/>
      </w:pPr>
      <w:r>
        <w:t xml:space="preserve">              </w:t>
      </w:r>
      <w:proofErr w:type="spellStart"/>
      <w:r>
        <w:t>Gandhian</w:t>
      </w:r>
      <w:proofErr w:type="spellEnd"/>
      <w:r>
        <w:t>,” John F. Kennedy Institute, Free University of Berlin, Berlin, Germany,</w:t>
      </w:r>
    </w:p>
    <w:p w14:paraId="786B9554" w14:textId="77777777" w:rsidR="00077186" w:rsidRDefault="00077186">
      <w:pPr>
        <w:widowControl w:val="0"/>
        <w:jc w:val="both"/>
      </w:pPr>
      <w:r>
        <w:t xml:space="preserve">              April 14, 2014.</w:t>
      </w:r>
    </w:p>
    <w:p w14:paraId="524CAAAE" w14:textId="77777777" w:rsidR="0027674D" w:rsidRDefault="0027674D">
      <w:pPr>
        <w:widowControl w:val="0"/>
        <w:jc w:val="both"/>
      </w:pPr>
      <w:r>
        <w:t xml:space="preserve">“Religious Insurgency and ‘The Long Civil Rights Movement,’” W. E. B. Du Bois Lecture </w:t>
      </w:r>
    </w:p>
    <w:p w14:paraId="623CB617" w14:textId="77777777" w:rsidR="0027674D" w:rsidRDefault="0027674D">
      <w:pPr>
        <w:widowControl w:val="0"/>
        <w:jc w:val="both"/>
      </w:pPr>
      <w:r>
        <w:t xml:space="preserve">              Series, Humboldt/University of Berlin, Berlin, Germany, May 6, 2014. </w:t>
      </w:r>
    </w:p>
    <w:p w14:paraId="4E228B3D" w14:textId="77777777" w:rsidR="00E47DE1" w:rsidRDefault="00E47DE1">
      <w:pPr>
        <w:widowControl w:val="0"/>
        <w:jc w:val="both"/>
      </w:pPr>
      <w:r>
        <w:t xml:space="preserve">“Conceptualizing James M. Lawson, Jr.: Toward a Biography of Moral Insurgency,” </w:t>
      </w:r>
    </w:p>
    <w:p w14:paraId="1E4478CE" w14:textId="77777777" w:rsidR="00E47DE1" w:rsidRDefault="00E47DE1">
      <w:pPr>
        <w:widowControl w:val="0"/>
        <w:jc w:val="both"/>
      </w:pPr>
      <w:r>
        <w:t xml:space="preserve">              Organization of American Historians, Providence, Rhode Island, April 10, 2016.</w:t>
      </w:r>
    </w:p>
    <w:p w14:paraId="43DB41EA" w14:textId="77777777" w:rsidR="00B339C2" w:rsidRDefault="00B339C2">
      <w:pPr>
        <w:widowControl w:val="0"/>
        <w:jc w:val="both"/>
      </w:pPr>
      <w:r>
        <w:t xml:space="preserve">“Central Themes in the History of the African Methodist Episcopal Church,” The Theological </w:t>
      </w:r>
    </w:p>
    <w:p w14:paraId="4D7C87FF" w14:textId="77777777" w:rsidR="00B339C2" w:rsidRDefault="00B339C2">
      <w:pPr>
        <w:widowControl w:val="0"/>
        <w:jc w:val="both"/>
      </w:pPr>
      <w:r>
        <w:t xml:space="preserve">              School, Drew University, Madison, New Jersey, October 12, 2018.</w:t>
      </w:r>
    </w:p>
    <w:p w14:paraId="4CC1D008" w14:textId="2DE4D598" w:rsidR="00320D0C" w:rsidRDefault="00320D0C">
      <w:pPr>
        <w:widowControl w:val="0"/>
        <w:jc w:val="both"/>
      </w:pPr>
      <w:r>
        <w:t>“A ‘Brother in the Spirit of Gandhi”: William Stuart Nelson and Nonviolence in the Civil Rights</w:t>
      </w:r>
    </w:p>
    <w:p w14:paraId="1F26C874" w14:textId="46401E1A" w:rsidR="00320D0C" w:rsidRDefault="00320D0C">
      <w:pPr>
        <w:widowControl w:val="0"/>
        <w:jc w:val="both"/>
      </w:pPr>
      <w:r>
        <w:t xml:space="preserve">              Movement,” Lincoln University in Pennsylvania, October 24, 2019.</w:t>
      </w:r>
    </w:p>
    <w:p w14:paraId="54972A57" w14:textId="77777777" w:rsidR="00320D0C" w:rsidRDefault="00320D0C">
      <w:pPr>
        <w:widowControl w:val="0"/>
        <w:jc w:val="both"/>
      </w:pPr>
    </w:p>
    <w:p w14:paraId="4E310B3E" w14:textId="77777777" w:rsidR="00315452" w:rsidRDefault="00315452">
      <w:pPr>
        <w:widowControl w:val="0"/>
        <w:jc w:val="both"/>
      </w:pPr>
      <w:r>
        <w:rPr>
          <w:b/>
        </w:rPr>
        <w:t>RESEARCH GRANTS, FELLOWSHIPS</w:t>
      </w:r>
    </w:p>
    <w:p w14:paraId="4A893498" w14:textId="77777777" w:rsidR="00315452" w:rsidRDefault="00315452">
      <w:pPr>
        <w:widowControl w:val="0"/>
        <w:jc w:val="both"/>
      </w:pPr>
      <w:r>
        <w:t>Grant-in-Aid, New Jersey Historical Commission 1979</w:t>
      </w:r>
    </w:p>
    <w:p w14:paraId="0CB39AB7" w14:textId="77777777" w:rsidR="00315452" w:rsidRDefault="00315452">
      <w:pPr>
        <w:widowControl w:val="0"/>
        <w:jc w:val="both"/>
      </w:pPr>
      <w:r>
        <w:t>Grant, American Philosophical Society 1979</w:t>
      </w:r>
    </w:p>
    <w:p w14:paraId="61431CBF" w14:textId="77777777" w:rsidR="00315452" w:rsidRDefault="00315452">
      <w:pPr>
        <w:widowControl w:val="0"/>
        <w:jc w:val="both"/>
      </w:pPr>
      <w:r>
        <w:t>Chairman’s Special Fellowship, National Endowment for the Humanities 1982</w:t>
      </w:r>
    </w:p>
    <w:p w14:paraId="66B2A30D" w14:textId="77777777" w:rsidR="00315452" w:rsidRDefault="00315452">
      <w:pPr>
        <w:widowControl w:val="0"/>
        <w:jc w:val="both"/>
      </w:pPr>
      <w:r>
        <w:t>Moody Grant, Lyndon Baines Johnson Foundation 1983</w:t>
      </w:r>
    </w:p>
    <w:p w14:paraId="6E26177D" w14:textId="77777777" w:rsidR="00315452" w:rsidRDefault="00315452">
      <w:pPr>
        <w:widowControl w:val="0"/>
        <w:jc w:val="both"/>
      </w:pPr>
      <w:r>
        <w:t>Grant-in-Aid, American Council of Learned Societies 1983</w:t>
      </w:r>
    </w:p>
    <w:p w14:paraId="46601A95" w14:textId="77777777" w:rsidR="00315452" w:rsidRDefault="00315452">
      <w:pPr>
        <w:widowControl w:val="0"/>
        <w:jc w:val="both"/>
      </w:pPr>
      <w:r>
        <w:t xml:space="preserve">Albert J. </w:t>
      </w:r>
      <w:proofErr w:type="spellStart"/>
      <w:r>
        <w:t>Beveridge</w:t>
      </w:r>
      <w:proofErr w:type="spellEnd"/>
      <w:r>
        <w:t xml:space="preserve"> Grant, American Historical Association 1983</w:t>
      </w:r>
    </w:p>
    <w:p w14:paraId="6FE8AFDA" w14:textId="77777777" w:rsidR="00315452" w:rsidRDefault="00315452">
      <w:pPr>
        <w:widowControl w:val="0"/>
        <w:ind w:left="720" w:hanging="720"/>
        <w:jc w:val="both"/>
      </w:pPr>
      <w:r>
        <w:t>Research Fellowship, Rockefeller Foundation Research Fellowship Program for Minority Group Scholars 1983-1984</w:t>
      </w:r>
    </w:p>
    <w:p w14:paraId="4CAF2359" w14:textId="77777777" w:rsidR="00315452" w:rsidRDefault="00315452">
      <w:pPr>
        <w:widowControl w:val="0"/>
        <w:ind w:left="720" w:hanging="720"/>
        <w:jc w:val="both"/>
      </w:pPr>
      <w:r>
        <w:t>Postdoctoral Fellowship, Center for the Study of Civil Rights, Carter G. Woodson Institute for Afro-American and African Studies, University of Virginia 1987-1988</w:t>
      </w:r>
    </w:p>
    <w:p w14:paraId="75EBEF8F" w14:textId="77777777" w:rsidR="00315452" w:rsidRDefault="00315452">
      <w:pPr>
        <w:widowControl w:val="0"/>
        <w:jc w:val="both"/>
      </w:pPr>
      <w:r>
        <w:t>Travel to Collections Grant, National Endowment for the Humanities 1990</w:t>
      </w:r>
    </w:p>
    <w:p w14:paraId="7752462B" w14:textId="77777777" w:rsidR="00315452" w:rsidRDefault="005A362F">
      <w:pPr>
        <w:widowControl w:val="0"/>
        <w:jc w:val="both"/>
      </w:pPr>
      <w:r>
        <w:t xml:space="preserve">Religious Institutions </w:t>
      </w:r>
      <w:r w:rsidR="00315452">
        <w:t>Sabbatical Grant, The Louisville Institute 2003-2004</w:t>
      </w:r>
    </w:p>
    <w:p w14:paraId="2A5ADE54" w14:textId="77777777" w:rsidR="00FC4ACC" w:rsidRDefault="00A9531A">
      <w:pPr>
        <w:widowControl w:val="0"/>
        <w:jc w:val="both"/>
      </w:pPr>
      <w:r>
        <w:t xml:space="preserve">Resident Fellowship, </w:t>
      </w:r>
      <w:r w:rsidR="00FC4ACC">
        <w:t>James Weldon Johnson Institute for Advanced Interdisciplinary</w:t>
      </w:r>
    </w:p>
    <w:p w14:paraId="7B0FF5FB" w14:textId="77777777" w:rsidR="00FC4ACC" w:rsidRDefault="00FC4ACC">
      <w:pPr>
        <w:widowControl w:val="0"/>
        <w:jc w:val="both"/>
      </w:pPr>
      <w:r>
        <w:t xml:space="preserve">           Studies, Emory University, 2008-2009 (Declined to care for ailing parent)</w:t>
      </w:r>
    </w:p>
    <w:p w14:paraId="2E5CAA9A" w14:textId="77777777" w:rsidR="00F420EE" w:rsidRDefault="007205ED">
      <w:pPr>
        <w:widowControl w:val="0"/>
        <w:jc w:val="both"/>
      </w:pPr>
      <w:r>
        <w:t>Siemens Fellow</w:t>
      </w:r>
      <w:r w:rsidR="00F420EE">
        <w:t>, American Academy in Berlin, Spring 2014</w:t>
      </w:r>
    </w:p>
    <w:p w14:paraId="340998B5" w14:textId="77777777" w:rsidR="00315452" w:rsidRDefault="00315452">
      <w:pPr>
        <w:widowControl w:val="0"/>
        <w:jc w:val="both"/>
      </w:pPr>
    </w:p>
    <w:p w14:paraId="6F342B85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PROFESSIONAL SERVICE, HONORS, DISTINCTIONS</w:t>
      </w:r>
    </w:p>
    <w:p w14:paraId="3F76905E" w14:textId="77777777" w:rsidR="00315452" w:rsidRDefault="00315452">
      <w:pPr>
        <w:widowControl w:val="0"/>
        <w:ind w:left="720" w:hanging="720"/>
        <w:jc w:val="both"/>
      </w:pPr>
      <w:r>
        <w:t>Member, Committee of Examiners for the G.R.E. Subject Test in History, Educational Testing Service, 1990-1996</w:t>
      </w:r>
    </w:p>
    <w:p w14:paraId="428D3426" w14:textId="77777777" w:rsidR="00315452" w:rsidRDefault="00315452">
      <w:pPr>
        <w:widowControl w:val="0"/>
        <w:jc w:val="both"/>
      </w:pPr>
      <w:r>
        <w:t>Trustee, North Adams State College (now Massachusetts College of Liberal Arts) 1992-1995</w:t>
      </w:r>
    </w:p>
    <w:p w14:paraId="3E167304" w14:textId="77777777" w:rsidR="00315452" w:rsidRDefault="00315452">
      <w:pPr>
        <w:widowControl w:val="0"/>
        <w:jc w:val="both"/>
      </w:pPr>
      <w:r>
        <w:t>Chairman, Department of History, Williams College 1998-1999</w:t>
      </w:r>
    </w:p>
    <w:p w14:paraId="7E4738CA" w14:textId="77777777" w:rsidR="00315452" w:rsidRDefault="00315452">
      <w:pPr>
        <w:widowControl w:val="0"/>
        <w:jc w:val="both"/>
      </w:pPr>
      <w:r>
        <w:t>Chairman, Board of Trustees, American Bible Society, 2006-</w:t>
      </w:r>
      <w:r w:rsidR="00F8733F">
        <w:t>2011</w:t>
      </w:r>
      <w:r>
        <w:t xml:space="preserve">; </w:t>
      </w:r>
      <w:r w:rsidR="00F8733F">
        <w:t>Trustee, 1996-2011;</w:t>
      </w:r>
      <w:r w:rsidR="00740681">
        <w:t xml:space="preserve"> </w:t>
      </w:r>
      <w:r>
        <w:t>Chair, Presidential Search Committee, 2005-2006.</w:t>
      </w:r>
    </w:p>
    <w:p w14:paraId="0D5AA382" w14:textId="77777777" w:rsidR="00315452" w:rsidRDefault="00315452">
      <w:pPr>
        <w:widowControl w:val="0"/>
        <w:jc w:val="both"/>
      </w:pPr>
      <w:r>
        <w:t>African &amp; African American Studies External Consultant, University of Notre Dame, 2004</w:t>
      </w:r>
    </w:p>
    <w:p w14:paraId="693F6B18" w14:textId="77777777" w:rsidR="00315452" w:rsidRDefault="00315452">
      <w:pPr>
        <w:widowControl w:val="0"/>
        <w:jc w:val="both"/>
      </w:pPr>
      <w:r>
        <w:t>Panelist, National Endowment for the Humanities, 2004; 2006</w:t>
      </w:r>
      <w:r w:rsidR="00AD53AD">
        <w:t>; 2014</w:t>
      </w:r>
    </w:p>
    <w:p w14:paraId="40FC72C0" w14:textId="77777777" w:rsidR="00315452" w:rsidRDefault="00315452">
      <w:pPr>
        <w:widowControl w:val="0"/>
        <w:jc w:val="both"/>
      </w:pPr>
      <w:r>
        <w:t>Panelist, American Council of Learned Societies, 2004; 2005</w:t>
      </w:r>
    </w:p>
    <w:p w14:paraId="2FCB1355" w14:textId="77777777" w:rsidR="00315452" w:rsidRDefault="00315452">
      <w:pPr>
        <w:widowControl w:val="0"/>
        <w:jc w:val="both"/>
      </w:pPr>
      <w:r>
        <w:t>President, American Society of Church History, 2004-2005</w:t>
      </w:r>
    </w:p>
    <w:p w14:paraId="1CB166B8" w14:textId="77777777" w:rsidR="009D18FC" w:rsidRDefault="009D18FC">
      <w:pPr>
        <w:widowControl w:val="0"/>
        <w:jc w:val="both"/>
      </w:pPr>
      <w:r>
        <w:t>Transition Review Team, Wake Forest University School of Divinity</w:t>
      </w:r>
      <w:r w:rsidR="007A34FF">
        <w:t>, 2009</w:t>
      </w:r>
    </w:p>
    <w:p w14:paraId="5CBE5538" w14:textId="77777777" w:rsidR="00F420EE" w:rsidRDefault="00F420EE">
      <w:pPr>
        <w:widowControl w:val="0"/>
        <w:jc w:val="both"/>
      </w:pPr>
      <w:r>
        <w:t>Historiographer, African Methodist Episcopal Church, 1988-2012</w:t>
      </w:r>
    </w:p>
    <w:p w14:paraId="0CD81DEA" w14:textId="77777777" w:rsidR="00F420EE" w:rsidRDefault="00F420EE">
      <w:pPr>
        <w:widowControl w:val="0"/>
        <w:jc w:val="both"/>
      </w:pPr>
      <w:r>
        <w:t>Editor, AME CHURCH REVIEW, 2000-2012</w:t>
      </w:r>
    </w:p>
    <w:p w14:paraId="5A0041F1" w14:textId="77777777" w:rsidR="006A01CC" w:rsidRDefault="006A01CC">
      <w:pPr>
        <w:widowControl w:val="0"/>
        <w:jc w:val="both"/>
      </w:pPr>
      <w:r>
        <w:t xml:space="preserve">Committee to Visit </w:t>
      </w:r>
      <w:r w:rsidR="001A69F2">
        <w:t xml:space="preserve">the </w:t>
      </w:r>
      <w:r>
        <w:t>Ha</w:t>
      </w:r>
      <w:r w:rsidR="00AD53AD">
        <w:t xml:space="preserve">rvard Divinity </w:t>
      </w:r>
      <w:r w:rsidR="00B339C2">
        <w:t>School, 2014-2019</w:t>
      </w:r>
    </w:p>
    <w:p w14:paraId="56EEB3A2" w14:textId="77777777" w:rsidR="00315452" w:rsidRDefault="00315452">
      <w:pPr>
        <w:widowControl w:val="0"/>
        <w:jc w:val="both"/>
      </w:pPr>
    </w:p>
    <w:p w14:paraId="1E6E3C13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MAIN COURSES TAUGHT (PAST DECADE)</w:t>
      </w:r>
    </w:p>
    <w:p w14:paraId="06035FCD" w14:textId="77777777" w:rsidR="00315452" w:rsidRDefault="00315452">
      <w:pPr>
        <w:widowControl w:val="0"/>
        <w:jc w:val="both"/>
      </w:pPr>
      <w:r>
        <w:t>African American History to Reconstruction</w:t>
      </w:r>
    </w:p>
    <w:p w14:paraId="4A7EE61B" w14:textId="77777777" w:rsidR="00315452" w:rsidRDefault="00315452">
      <w:pPr>
        <w:widowControl w:val="0"/>
        <w:jc w:val="both"/>
      </w:pPr>
      <w:r>
        <w:t>African American History since Reconstruction</w:t>
      </w:r>
    </w:p>
    <w:p w14:paraId="014E8137" w14:textId="77777777" w:rsidR="00315452" w:rsidRDefault="00315452">
      <w:pPr>
        <w:widowControl w:val="0"/>
        <w:jc w:val="both"/>
      </w:pPr>
      <w:r>
        <w:t>The Civil Rights Movement</w:t>
      </w:r>
    </w:p>
    <w:p w14:paraId="3BBFC192" w14:textId="77777777" w:rsidR="00315452" w:rsidRDefault="00315452">
      <w:pPr>
        <w:widowControl w:val="0"/>
        <w:jc w:val="both"/>
      </w:pPr>
      <w:r>
        <w:t>Religion and the Civil Rights Movement</w:t>
      </w:r>
    </w:p>
    <w:p w14:paraId="4671C66C" w14:textId="77777777" w:rsidR="00315452" w:rsidRDefault="00315452">
      <w:pPr>
        <w:widowControl w:val="0"/>
        <w:jc w:val="both"/>
      </w:pPr>
      <w:r>
        <w:t>African American Religious History</w:t>
      </w:r>
    </w:p>
    <w:p w14:paraId="15D5EE03" w14:textId="77777777" w:rsidR="00315452" w:rsidRDefault="00315452">
      <w:pPr>
        <w:widowControl w:val="0"/>
        <w:jc w:val="both"/>
      </w:pPr>
      <w:r>
        <w:t>20</w:t>
      </w:r>
      <w:r>
        <w:rPr>
          <w:vertAlign w:val="superscript"/>
        </w:rPr>
        <w:t>th</w:t>
      </w:r>
      <w:r>
        <w:t xml:space="preserve"> Century African American Religious History</w:t>
      </w:r>
    </w:p>
    <w:p w14:paraId="4B189539" w14:textId="77777777" w:rsidR="00315452" w:rsidRDefault="00315452">
      <w:pPr>
        <w:widowControl w:val="0"/>
        <w:jc w:val="both"/>
      </w:pPr>
      <w:r>
        <w:t>History of the African Methodist Episcopal Church</w:t>
      </w:r>
    </w:p>
    <w:p w14:paraId="09218506" w14:textId="77777777" w:rsidR="00315452" w:rsidRDefault="00315452">
      <w:pPr>
        <w:widowControl w:val="0"/>
        <w:jc w:val="both"/>
      </w:pPr>
      <w:r>
        <w:t>20</w:t>
      </w:r>
      <w:r>
        <w:rPr>
          <w:vertAlign w:val="superscript"/>
        </w:rPr>
        <w:t>th</w:t>
      </w:r>
      <w:r>
        <w:t xml:space="preserve"> Century American Religious Movements</w:t>
      </w:r>
    </w:p>
    <w:p w14:paraId="65F8FE6F" w14:textId="77777777" w:rsidR="00315452" w:rsidRDefault="00315452">
      <w:pPr>
        <w:widowControl w:val="0"/>
        <w:jc w:val="both"/>
      </w:pPr>
      <w:r>
        <w:lastRenderedPageBreak/>
        <w:t>Social History of American Medicine</w:t>
      </w:r>
    </w:p>
    <w:p w14:paraId="1C45DE90" w14:textId="77777777" w:rsidR="00315452" w:rsidRDefault="00315452">
      <w:pPr>
        <w:widowControl w:val="0"/>
        <w:jc w:val="both"/>
      </w:pPr>
      <w:r>
        <w:t>American Labor History</w:t>
      </w:r>
    </w:p>
    <w:p w14:paraId="3F7805EA" w14:textId="2A3F5145" w:rsidR="00315452" w:rsidRDefault="00320D0C">
      <w:pPr>
        <w:widowControl w:val="0"/>
        <w:jc w:val="both"/>
      </w:pPr>
      <w:r>
        <w:t xml:space="preserve">F.D.R., </w:t>
      </w:r>
      <w:r w:rsidR="00315452">
        <w:t>The New Deal</w:t>
      </w:r>
      <w:r>
        <w:t>, and World War II</w:t>
      </w:r>
    </w:p>
    <w:p w14:paraId="7A87C669" w14:textId="77777777" w:rsidR="007A34FF" w:rsidRDefault="007A34FF">
      <w:pPr>
        <w:widowControl w:val="0"/>
        <w:jc w:val="both"/>
      </w:pPr>
      <w:r>
        <w:t>United States History, 1865-1945</w:t>
      </w:r>
    </w:p>
    <w:p w14:paraId="45D39345" w14:textId="77777777" w:rsidR="0044683C" w:rsidRDefault="0044683C">
      <w:pPr>
        <w:widowControl w:val="0"/>
        <w:jc w:val="both"/>
      </w:pPr>
      <w:r>
        <w:t>Health and the African American Experience</w:t>
      </w:r>
    </w:p>
    <w:p w14:paraId="60C591E9" w14:textId="77777777" w:rsidR="007A34FF" w:rsidRDefault="007A34FF">
      <w:pPr>
        <w:widowControl w:val="0"/>
        <w:jc w:val="both"/>
      </w:pPr>
      <w:r>
        <w:t>History of Religion in America</w:t>
      </w:r>
      <w:r w:rsidR="00B339C2">
        <w:t xml:space="preserve"> (Vanderbilt Divinity School)</w:t>
      </w:r>
    </w:p>
    <w:p w14:paraId="5A1D9DE7" w14:textId="77777777" w:rsidR="00320D0C" w:rsidRDefault="00320D0C">
      <w:pPr>
        <w:widowControl w:val="0"/>
        <w:jc w:val="both"/>
      </w:pPr>
      <w:r>
        <w:t>U. S. Religious History (Undergraduate)</w:t>
      </w:r>
    </w:p>
    <w:p w14:paraId="167B7B4D" w14:textId="3D3F9EF4" w:rsidR="00B339C2" w:rsidRDefault="00B339C2">
      <w:pPr>
        <w:widowControl w:val="0"/>
        <w:jc w:val="both"/>
      </w:pPr>
      <w:r>
        <w:t>Barack Obama: Man and President (New Course-Spring 2019)</w:t>
      </w:r>
    </w:p>
    <w:p w14:paraId="1A3602C8" w14:textId="77777777" w:rsidR="00315452" w:rsidRDefault="00B339C2">
      <w:pPr>
        <w:widowControl w:val="0"/>
        <w:jc w:val="both"/>
      </w:pPr>
      <w:r>
        <w:t xml:space="preserve">First Year Writing Seminar: Gandhi (New Course-Spring 2019) </w:t>
      </w:r>
    </w:p>
    <w:p w14:paraId="251562E9" w14:textId="77777777" w:rsidR="00B339C2" w:rsidRDefault="00B339C2">
      <w:pPr>
        <w:widowControl w:val="0"/>
        <w:jc w:val="both"/>
      </w:pPr>
    </w:p>
    <w:p w14:paraId="40805D96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PH.D. STUDENTS (VANDERBILT UNIVERSITY)</w:t>
      </w:r>
      <w:r w:rsidR="00B339C2">
        <w:rPr>
          <w:b/>
        </w:rPr>
        <w:t xml:space="preserve"> [PRIMARY ADVISOR)</w:t>
      </w:r>
    </w:p>
    <w:p w14:paraId="17930E46" w14:textId="77777777" w:rsidR="00315452" w:rsidRDefault="00315452">
      <w:pPr>
        <w:widowControl w:val="0"/>
        <w:ind w:left="720" w:hanging="720"/>
        <w:jc w:val="both"/>
      </w:pPr>
      <w:r>
        <w:t>Steven P. Miller, “The Politics of Decency: Billy Graham, Evangelicalism, and the End of the Solid South, 1950-1980" (Committee Co-Chair) (History), [Ph.D. conferred in March 2006]</w:t>
      </w:r>
    </w:p>
    <w:p w14:paraId="7F97518B" w14:textId="77777777" w:rsidR="008F554B" w:rsidRDefault="00315452">
      <w:pPr>
        <w:widowControl w:val="0"/>
        <w:jc w:val="both"/>
      </w:pPr>
      <w:r>
        <w:t xml:space="preserve">Peter A. </w:t>
      </w:r>
      <w:proofErr w:type="spellStart"/>
      <w:r>
        <w:t>Kuryla</w:t>
      </w:r>
      <w:proofErr w:type="spellEnd"/>
      <w:r>
        <w:t xml:space="preserve">, “Narratives of Race and Reaction: The Civil Rights Movement and Ideas </w:t>
      </w:r>
    </w:p>
    <w:p w14:paraId="6B203196" w14:textId="77777777" w:rsidR="00315452" w:rsidRDefault="008F554B">
      <w:pPr>
        <w:widowControl w:val="0"/>
        <w:jc w:val="both"/>
      </w:pPr>
      <w:r>
        <w:t xml:space="preserve">            of </w:t>
      </w:r>
      <w:r w:rsidR="00315452">
        <w:t>Education, 1940-1980" (History) [Ph.D. conferred in May 2007]</w:t>
      </w:r>
    </w:p>
    <w:p w14:paraId="4D1B3D81" w14:textId="77777777" w:rsidR="00315452" w:rsidRDefault="00315452">
      <w:pPr>
        <w:widowControl w:val="0"/>
        <w:ind w:left="720" w:hanging="720"/>
        <w:jc w:val="both"/>
      </w:pPr>
      <w:r>
        <w:t>Theodore Wesley Crawford, “Race, the Church of Christ, and the Ob</w:t>
      </w:r>
      <w:r w:rsidR="001846DD">
        <w:t xml:space="preserve">ie </w:t>
      </w:r>
      <w:proofErr w:type="spellStart"/>
      <w:r w:rsidR="001846DD">
        <w:t>Elie</w:t>
      </w:r>
      <w:proofErr w:type="spellEnd"/>
      <w:r w:rsidR="001846DD">
        <w:t xml:space="preserve"> v. Athens Clay </w:t>
      </w:r>
      <w:proofErr w:type="spellStart"/>
      <w:r w:rsidR="001846DD">
        <w:t>Pullias</w:t>
      </w:r>
      <w:proofErr w:type="spellEnd"/>
      <w:r w:rsidR="001846DD">
        <w:t xml:space="preserve"> </w:t>
      </w:r>
      <w:r>
        <w:t>Case” (Graduate Department of Religion) [Ph.D. conferred in August 2008]</w:t>
      </w:r>
    </w:p>
    <w:p w14:paraId="29135B00" w14:textId="77777777" w:rsidR="008F554B" w:rsidRDefault="00315452">
      <w:pPr>
        <w:widowControl w:val="0"/>
        <w:jc w:val="both"/>
      </w:pPr>
      <w:r>
        <w:t xml:space="preserve">Larry O. Rivers, “James Hudson: Tallahassee Theologian and Civil Rights Activist” </w:t>
      </w:r>
      <w:r w:rsidR="00D73901">
        <w:t>(</w:t>
      </w:r>
      <w:r>
        <w:t>History)</w:t>
      </w:r>
      <w:r w:rsidR="00D73901">
        <w:t xml:space="preserve"> </w:t>
      </w:r>
    </w:p>
    <w:p w14:paraId="6696E05F" w14:textId="77777777" w:rsidR="00315452" w:rsidRDefault="008F554B">
      <w:pPr>
        <w:widowControl w:val="0"/>
        <w:jc w:val="both"/>
      </w:pPr>
      <w:r>
        <w:t xml:space="preserve">           </w:t>
      </w:r>
      <w:r w:rsidR="00D73901">
        <w:t>[Ph.D. Conferred in June 2011]</w:t>
      </w:r>
    </w:p>
    <w:p w14:paraId="452A8064" w14:textId="77777777" w:rsidR="00842EBA" w:rsidRDefault="00315452">
      <w:pPr>
        <w:widowControl w:val="0"/>
        <w:jc w:val="both"/>
      </w:pPr>
      <w:proofErr w:type="spellStart"/>
      <w:r>
        <w:t>Ipsita</w:t>
      </w:r>
      <w:proofErr w:type="spellEnd"/>
      <w:r>
        <w:t xml:space="preserve"> </w:t>
      </w:r>
      <w:proofErr w:type="spellStart"/>
      <w:r>
        <w:t>Chatterjea</w:t>
      </w:r>
      <w:proofErr w:type="spellEnd"/>
      <w:r>
        <w:t>,</w:t>
      </w:r>
      <w:r w:rsidR="00842EBA">
        <w:t xml:space="preserve"> “</w:t>
      </w:r>
      <w:r>
        <w:t>A.M.E. Women</w:t>
      </w:r>
      <w:r w:rsidR="00842EBA">
        <w:t>: Agency, Autonomy</w:t>
      </w:r>
      <w:r>
        <w:t xml:space="preserve">, </w:t>
      </w:r>
      <w:r w:rsidR="00842EBA">
        <w:t xml:space="preserve">and </w:t>
      </w:r>
      <w:r>
        <w:t>Religi</w:t>
      </w:r>
      <w:r w:rsidR="00842EBA">
        <w:t xml:space="preserve">ous Belief </w:t>
      </w:r>
      <w:r w:rsidR="00D73901">
        <w:t xml:space="preserve">as Social </w:t>
      </w:r>
      <w:r w:rsidR="00842EBA">
        <w:t>Force”</w:t>
      </w:r>
    </w:p>
    <w:p w14:paraId="0A8C5B0B" w14:textId="77777777" w:rsidR="00315452" w:rsidRDefault="00842EBA">
      <w:pPr>
        <w:widowControl w:val="0"/>
        <w:jc w:val="both"/>
      </w:pPr>
      <w:r>
        <w:t xml:space="preserve">          </w:t>
      </w:r>
      <w:r w:rsidR="00315452">
        <w:t>(Graduate Department of Religion)</w:t>
      </w:r>
      <w:r w:rsidR="006A01CC">
        <w:t xml:space="preserve"> [Ph.D. conferred in May</w:t>
      </w:r>
      <w:r>
        <w:t xml:space="preserve"> 2014]</w:t>
      </w:r>
    </w:p>
    <w:p w14:paraId="458D58E3" w14:textId="77777777" w:rsidR="00315452" w:rsidRDefault="00315452">
      <w:pPr>
        <w:widowControl w:val="0"/>
        <w:jc w:val="both"/>
      </w:pPr>
      <w:r>
        <w:t>Jonathan Hansen, “Water, Faith, and Development in Northern Kenya” (Department of History)</w:t>
      </w:r>
    </w:p>
    <w:p w14:paraId="5A97D687" w14:textId="77777777" w:rsidR="002F0542" w:rsidRDefault="002F0542">
      <w:pPr>
        <w:widowControl w:val="0"/>
        <w:jc w:val="both"/>
      </w:pPr>
      <w:r>
        <w:t xml:space="preserve">          [Ph.D. conferred in May 2015]</w:t>
      </w:r>
    </w:p>
    <w:p w14:paraId="0E0DDFA0" w14:textId="77777777" w:rsidR="001A69F2" w:rsidRDefault="00B339C2">
      <w:pPr>
        <w:widowControl w:val="0"/>
        <w:jc w:val="both"/>
      </w:pPr>
      <w:r>
        <w:t xml:space="preserve">Anthony C. </w:t>
      </w:r>
      <w:proofErr w:type="spellStart"/>
      <w:r>
        <w:t>Siracusa</w:t>
      </w:r>
      <w:proofErr w:type="spellEnd"/>
      <w:r>
        <w:t>, “</w:t>
      </w:r>
      <w:r w:rsidR="001A69F2">
        <w:t>’</w:t>
      </w:r>
      <w:r>
        <w:t>A More Durable Weapon</w:t>
      </w:r>
      <w:r w:rsidR="001A69F2">
        <w:t>’: Religious Discourse and</w:t>
      </w:r>
    </w:p>
    <w:p w14:paraId="4548A3CA" w14:textId="77777777" w:rsidR="001A69F2" w:rsidRDefault="001A69F2">
      <w:pPr>
        <w:widowControl w:val="0"/>
        <w:jc w:val="both"/>
      </w:pPr>
      <w:r>
        <w:t xml:space="preserve">           Nonviolence in the Black Freedom Movement, 1918-1960” [Ph.D. conferred in August </w:t>
      </w:r>
    </w:p>
    <w:p w14:paraId="0EC04BBC" w14:textId="77777777" w:rsidR="00B339C2" w:rsidRDefault="001A69F2">
      <w:pPr>
        <w:widowControl w:val="0"/>
        <w:jc w:val="both"/>
      </w:pPr>
      <w:r>
        <w:t xml:space="preserve">           2017]</w:t>
      </w:r>
    </w:p>
    <w:p w14:paraId="446E52F5" w14:textId="77777777" w:rsidR="00320D0C" w:rsidRDefault="00320D0C">
      <w:pPr>
        <w:widowControl w:val="0"/>
        <w:jc w:val="both"/>
      </w:pPr>
    </w:p>
    <w:p w14:paraId="57714C9B" w14:textId="4885C9FE" w:rsidR="00320D0C" w:rsidRDefault="00320D0C">
      <w:pPr>
        <w:widowControl w:val="0"/>
        <w:jc w:val="both"/>
      </w:pPr>
      <w:r>
        <w:t>CURRENT PH.D. STUDENTS FOR WHOM I AM THE PRIMARY ADVISOR</w:t>
      </w:r>
    </w:p>
    <w:p w14:paraId="3094BAB7" w14:textId="3B0C88EF" w:rsidR="00320D0C" w:rsidRDefault="00320D0C">
      <w:pPr>
        <w:widowControl w:val="0"/>
        <w:jc w:val="both"/>
      </w:pPr>
      <w:r>
        <w:t>Martina Schaefer</w:t>
      </w:r>
    </w:p>
    <w:p w14:paraId="27C13B4C" w14:textId="6AEE06BF" w:rsidR="00320D0C" w:rsidRDefault="00320D0C">
      <w:pPr>
        <w:widowControl w:val="0"/>
        <w:jc w:val="both"/>
      </w:pPr>
      <w:r>
        <w:t>Kayleigh Whitman</w:t>
      </w:r>
    </w:p>
    <w:p w14:paraId="02262C7D" w14:textId="77777777" w:rsidR="00315452" w:rsidRDefault="00315452">
      <w:pPr>
        <w:widowControl w:val="0"/>
        <w:jc w:val="both"/>
      </w:pPr>
    </w:p>
    <w:p w14:paraId="0D856BF0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COMMITTEE ASSIGNMENTS (VANDERBILT UNIVERSITY)</w:t>
      </w:r>
    </w:p>
    <w:p w14:paraId="528A9654" w14:textId="77777777" w:rsidR="00315452" w:rsidRDefault="00315452">
      <w:pPr>
        <w:widowControl w:val="0"/>
        <w:jc w:val="both"/>
      </w:pPr>
      <w:r>
        <w:t>Chairman, (Provost’s) Search Committee for Director of the Black Cultural Center</w:t>
      </w:r>
    </w:p>
    <w:p w14:paraId="29B5F194" w14:textId="77777777" w:rsidR="00315452" w:rsidRDefault="00315452">
      <w:pPr>
        <w:widowControl w:val="0"/>
        <w:jc w:val="both"/>
      </w:pPr>
      <w:r>
        <w:t>Chairman, Martin Luther King, Jr. Commemorative Series Committee</w:t>
      </w:r>
    </w:p>
    <w:p w14:paraId="4401852B" w14:textId="77777777" w:rsidR="00315452" w:rsidRDefault="00315452">
      <w:pPr>
        <w:widowControl w:val="0"/>
        <w:jc w:val="both"/>
      </w:pPr>
      <w:r>
        <w:t>Dean’s Advisory Committee on Promotion and Tenure</w:t>
      </w:r>
    </w:p>
    <w:p w14:paraId="095EAAA0" w14:textId="77777777" w:rsidR="00315452" w:rsidRDefault="00315452">
      <w:pPr>
        <w:widowControl w:val="0"/>
        <w:jc w:val="both"/>
      </w:pPr>
      <w:r>
        <w:t>Administrative Committee</w:t>
      </w:r>
    </w:p>
    <w:p w14:paraId="0FC4741A" w14:textId="77777777" w:rsidR="00315452" w:rsidRDefault="00315452">
      <w:pPr>
        <w:widowControl w:val="0"/>
        <w:jc w:val="both"/>
      </w:pPr>
      <w:r>
        <w:t>Chairman, Committee on Undergraduate Admissions</w:t>
      </w:r>
    </w:p>
    <w:p w14:paraId="7EA6B0DB" w14:textId="77777777" w:rsidR="00315452" w:rsidRDefault="00315452">
      <w:pPr>
        <w:widowControl w:val="0"/>
        <w:jc w:val="both"/>
      </w:pPr>
      <w:r>
        <w:t>African American Studies Committee</w:t>
      </w:r>
    </w:p>
    <w:p w14:paraId="5BDBB03A" w14:textId="77777777" w:rsidR="00315452" w:rsidRDefault="00315452">
      <w:pPr>
        <w:widowControl w:val="0"/>
        <w:jc w:val="both"/>
      </w:pPr>
      <w:r>
        <w:t>Religious Affairs Committee</w:t>
      </w:r>
    </w:p>
    <w:p w14:paraId="160485DA" w14:textId="77777777" w:rsidR="00315452" w:rsidRDefault="00315452">
      <w:pPr>
        <w:widowControl w:val="0"/>
        <w:jc w:val="both"/>
      </w:pPr>
      <w:r>
        <w:t>Rules &amp; Procedures Committee, College of Arts &amp; Sciences</w:t>
      </w:r>
    </w:p>
    <w:p w14:paraId="468FBB6F" w14:textId="77777777" w:rsidR="00315452" w:rsidRDefault="00315452">
      <w:pPr>
        <w:widowControl w:val="0"/>
        <w:jc w:val="both"/>
      </w:pPr>
      <w:r>
        <w:t>Faculty Senate</w:t>
      </w:r>
    </w:p>
    <w:p w14:paraId="131676DB" w14:textId="77777777" w:rsidR="00315452" w:rsidRDefault="00315452">
      <w:pPr>
        <w:widowControl w:val="0"/>
        <w:jc w:val="both"/>
      </w:pPr>
      <w:r>
        <w:t>Dean of Arts and Sciences Search Committee</w:t>
      </w:r>
    </w:p>
    <w:p w14:paraId="5FDA67C1" w14:textId="77777777" w:rsidR="00740681" w:rsidRDefault="00740681">
      <w:pPr>
        <w:widowControl w:val="0"/>
        <w:jc w:val="both"/>
      </w:pPr>
      <w:r>
        <w:lastRenderedPageBreak/>
        <w:t>Research Grant Selection Committee (Arts &amp; Sciences)</w:t>
      </w:r>
    </w:p>
    <w:p w14:paraId="58CB39CB" w14:textId="77777777" w:rsidR="00965863" w:rsidRDefault="00965863">
      <w:pPr>
        <w:widowControl w:val="0"/>
        <w:jc w:val="both"/>
      </w:pPr>
      <w:r>
        <w:t>Committee on Educational Policy</w:t>
      </w:r>
    </w:p>
    <w:p w14:paraId="0775030E" w14:textId="77777777" w:rsidR="00965863" w:rsidRDefault="00965863">
      <w:pPr>
        <w:widowControl w:val="0"/>
        <w:jc w:val="both"/>
      </w:pPr>
      <w:r>
        <w:t>Review Committee, College of Arts and Sciences Deanship</w:t>
      </w:r>
    </w:p>
    <w:p w14:paraId="2F02EF8D" w14:textId="77777777" w:rsidR="005F7067" w:rsidRDefault="005F7067">
      <w:pPr>
        <w:widowControl w:val="0"/>
        <w:jc w:val="both"/>
      </w:pPr>
      <w:r>
        <w:t xml:space="preserve">Chairman, </w:t>
      </w:r>
      <w:proofErr w:type="spellStart"/>
      <w:r>
        <w:t>Stahlman</w:t>
      </w:r>
      <w:proofErr w:type="spellEnd"/>
      <w:r>
        <w:t xml:space="preserve"> Chair Search Committee</w:t>
      </w:r>
    </w:p>
    <w:p w14:paraId="1EACC84B" w14:textId="77777777" w:rsidR="005F7067" w:rsidRDefault="005F7067">
      <w:pPr>
        <w:widowControl w:val="0"/>
        <w:jc w:val="both"/>
      </w:pPr>
      <w:r>
        <w:t>Chancellor’s Committee on Diversity, Inclusion, and Community</w:t>
      </w:r>
    </w:p>
    <w:p w14:paraId="658CB771" w14:textId="77777777" w:rsidR="001A69F2" w:rsidRDefault="001A69F2">
      <w:pPr>
        <w:widowControl w:val="0"/>
        <w:jc w:val="both"/>
      </w:pPr>
      <w:r>
        <w:t>Coordinator: WRESTLING WITH OUR PAST: VANDERBILT, RACE, AND THE CONFEDERATE FLAG: A SYMPOSIUM ON RACE AND RECONCILIATION, March 22-23, 2017.</w:t>
      </w:r>
    </w:p>
    <w:p w14:paraId="62664DDA" w14:textId="77777777" w:rsidR="00315452" w:rsidRDefault="00315452">
      <w:pPr>
        <w:widowControl w:val="0"/>
        <w:jc w:val="both"/>
      </w:pPr>
    </w:p>
    <w:p w14:paraId="09C5A24E" w14:textId="77777777" w:rsidR="00315452" w:rsidRDefault="00315452">
      <w:pPr>
        <w:widowControl w:val="0"/>
        <w:jc w:val="both"/>
        <w:rPr>
          <w:b/>
        </w:rPr>
      </w:pPr>
      <w:r>
        <w:rPr>
          <w:b/>
        </w:rPr>
        <w:t>HISTORIOGRAPHER OF THE AFRICAN METHODIST EPISCOPAL CHURCH</w:t>
      </w:r>
      <w:r w:rsidR="00AA7CE3">
        <w:rPr>
          <w:b/>
        </w:rPr>
        <w:t>, 1988-2012</w:t>
      </w:r>
      <w:r>
        <w:rPr>
          <w:b/>
        </w:rPr>
        <w:t>:  SELECT PUBLICATIONS</w:t>
      </w:r>
    </w:p>
    <w:p w14:paraId="7DF03258" w14:textId="77777777" w:rsidR="00315452" w:rsidRDefault="00315452">
      <w:pPr>
        <w:widowControl w:val="0"/>
        <w:jc w:val="both"/>
        <w:rPr>
          <w:b/>
        </w:rPr>
      </w:pPr>
    </w:p>
    <w:p w14:paraId="02C85A06" w14:textId="77777777" w:rsidR="00315452" w:rsidRDefault="00315452">
      <w:pPr>
        <w:widowControl w:val="0"/>
        <w:jc w:val="both"/>
        <w:rPr>
          <w:b/>
          <w:u w:val="single"/>
        </w:rPr>
      </w:pPr>
      <w:r>
        <w:rPr>
          <w:b/>
          <w:u w:val="single"/>
        </w:rPr>
        <w:t>BOOKS</w:t>
      </w:r>
    </w:p>
    <w:p w14:paraId="5B325BFD" w14:textId="77777777" w:rsidR="00315452" w:rsidRDefault="00315452">
      <w:pPr>
        <w:widowControl w:val="0"/>
        <w:ind w:left="720" w:hanging="720"/>
        <w:jc w:val="both"/>
      </w:pPr>
      <w:r>
        <w:rPr>
          <w:u w:val="single"/>
        </w:rPr>
        <w:t>Religion, Race, and Religion: Research Notes on A.M.E. Church History</w:t>
      </w:r>
      <w:r>
        <w:t>, Nashville, A.M.E. Sunday School Union/Legacy Publishing, 1995)</w:t>
      </w:r>
    </w:p>
    <w:p w14:paraId="35FFE183" w14:textId="77777777" w:rsidR="00315452" w:rsidRDefault="00315452">
      <w:pPr>
        <w:widowControl w:val="0"/>
        <w:ind w:left="720" w:hanging="720"/>
        <w:jc w:val="both"/>
      </w:pPr>
      <w:r>
        <w:rPr>
          <w:u w:val="single"/>
        </w:rPr>
        <w:t>A Liberated Past: Explorations in A.M.E. Church History</w:t>
      </w:r>
      <w:r>
        <w:t xml:space="preserve"> (Nashville, A.M.E. Sunday School Union, 2003)</w:t>
      </w:r>
    </w:p>
    <w:p w14:paraId="347B3EF3" w14:textId="77777777" w:rsidR="00AA7CE3" w:rsidRDefault="00AA7CE3">
      <w:pPr>
        <w:widowControl w:val="0"/>
        <w:ind w:left="720" w:hanging="720"/>
        <w:jc w:val="both"/>
        <w:rPr>
          <w:u w:val="single"/>
        </w:rPr>
      </w:pPr>
      <w:r>
        <w:rPr>
          <w:u w:val="single"/>
        </w:rPr>
        <w:t>African Methodism and Its Wesleyan Heritage: Reflections on A.M.E. Church History (Nashville, A.M.E. Sunday School Union, 2009)</w:t>
      </w:r>
    </w:p>
    <w:p w14:paraId="772ABA61" w14:textId="77777777" w:rsidR="00315452" w:rsidRDefault="00315452" w:rsidP="00AA7CE3">
      <w:pPr>
        <w:widowControl w:val="0"/>
        <w:ind w:left="720" w:hanging="720"/>
        <w:jc w:val="both"/>
      </w:pPr>
      <w:r>
        <w:t xml:space="preserve">Co-editor with Thomas Hoyt, </w:t>
      </w:r>
      <w:r>
        <w:rPr>
          <w:u w:val="single"/>
        </w:rPr>
        <w:t>The African American Jubilee Edition of the Holy Bible</w:t>
      </w:r>
      <w:r>
        <w:t>, (New York, American Bible Society, 1999</w:t>
      </w:r>
      <w:r w:rsidR="005B5DED">
        <w:t>, 2012</w:t>
      </w:r>
      <w:r>
        <w:t>) [Includes over 300 pages of scholarly articles including my own, “A Hi</w:t>
      </w:r>
      <w:r w:rsidR="00887493">
        <w:t>story of the Black Church</w:t>
      </w:r>
      <w:r w:rsidR="005B5DED">
        <w:t>,”</w:t>
      </w:r>
      <w:r w:rsidR="00887493">
        <w:t xml:space="preserve"> </w:t>
      </w:r>
      <w:r>
        <w:t>187-201]</w:t>
      </w:r>
    </w:p>
    <w:p w14:paraId="3D3D0DBB" w14:textId="77777777" w:rsidR="00667332" w:rsidRDefault="00667332" w:rsidP="00AA7CE3">
      <w:pPr>
        <w:widowControl w:val="0"/>
        <w:ind w:left="720" w:hanging="720"/>
        <w:jc w:val="both"/>
      </w:pPr>
    </w:p>
    <w:p w14:paraId="6A448763" w14:textId="77777777" w:rsidR="00667332" w:rsidRDefault="00667332" w:rsidP="00AA7CE3">
      <w:pPr>
        <w:widowControl w:val="0"/>
        <w:ind w:left="720" w:hanging="720"/>
        <w:jc w:val="both"/>
      </w:pPr>
      <w:r>
        <w:t>PERSONAL</w:t>
      </w:r>
    </w:p>
    <w:p w14:paraId="620AD39A" w14:textId="77777777" w:rsidR="00667332" w:rsidRDefault="00667332" w:rsidP="00AA7CE3">
      <w:pPr>
        <w:widowControl w:val="0"/>
        <w:ind w:left="720" w:hanging="720"/>
        <w:jc w:val="both"/>
      </w:pPr>
    </w:p>
    <w:p w14:paraId="5464B7B3" w14:textId="77777777" w:rsidR="00667332" w:rsidRDefault="00667332" w:rsidP="00AA7CE3">
      <w:pPr>
        <w:widowControl w:val="0"/>
        <w:ind w:left="720" w:hanging="720"/>
        <w:jc w:val="both"/>
      </w:pPr>
      <w:r>
        <w:t>Born on August 12, 1949 in McKeesport, Pennsylvania</w:t>
      </w:r>
    </w:p>
    <w:p w14:paraId="36E8386D" w14:textId="77777777" w:rsidR="00667332" w:rsidRDefault="00667332" w:rsidP="00AA7CE3">
      <w:pPr>
        <w:widowControl w:val="0"/>
        <w:ind w:left="720" w:hanging="720"/>
        <w:jc w:val="both"/>
      </w:pPr>
    </w:p>
    <w:p w14:paraId="05C984BE" w14:textId="77777777" w:rsidR="00667332" w:rsidRDefault="00213079" w:rsidP="00AA7CE3">
      <w:pPr>
        <w:widowControl w:val="0"/>
        <w:ind w:left="720" w:hanging="720"/>
        <w:jc w:val="both"/>
      </w:pPr>
      <w:r>
        <w:t xml:space="preserve">Married on </w:t>
      </w:r>
      <w:r w:rsidR="00667332">
        <w:t>August 6, 1977 to Mary Anne Eubanks Dickerson</w:t>
      </w:r>
    </w:p>
    <w:p w14:paraId="1EF62A04" w14:textId="77777777" w:rsidR="00667332" w:rsidRDefault="00667332" w:rsidP="00AA7CE3">
      <w:pPr>
        <w:widowControl w:val="0"/>
        <w:ind w:left="720" w:hanging="720"/>
        <w:jc w:val="both"/>
      </w:pPr>
    </w:p>
    <w:p w14:paraId="64B6AFBF" w14:textId="0E68EE63" w:rsidR="00667332" w:rsidRDefault="00740681" w:rsidP="00E875BC">
      <w:pPr>
        <w:widowControl w:val="0"/>
        <w:jc w:val="both"/>
      </w:pPr>
      <w:r>
        <w:t xml:space="preserve">We are </w:t>
      </w:r>
      <w:r w:rsidR="00667332">
        <w:t>parents to four adult children</w:t>
      </w:r>
      <w:r w:rsidR="00FF6BCB">
        <w:t>, all married</w:t>
      </w:r>
      <w:r w:rsidR="00667332">
        <w:t>:</w:t>
      </w:r>
    </w:p>
    <w:p w14:paraId="4F81197D" w14:textId="77777777" w:rsidR="00667332" w:rsidRDefault="00667332" w:rsidP="00AA7CE3">
      <w:pPr>
        <w:widowControl w:val="0"/>
        <w:ind w:left="720" w:hanging="720"/>
        <w:jc w:val="both"/>
      </w:pPr>
      <w:r>
        <w:t xml:space="preserve">Nicole Dickerson </w:t>
      </w:r>
      <w:proofErr w:type="spellStart"/>
      <w:r>
        <w:t>Kinnard</w:t>
      </w:r>
      <w:proofErr w:type="spellEnd"/>
      <w:r w:rsidR="00AE330E">
        <w:t>, M.B.A.</w:t>
      </w:r>
      <w:r>
        <w:t xml:space="preserve"> (Houston Thomas </w:t>
      </w:r>
      <w:proofErr w:type="spellStart"/>
      <w:r>
        <w:t>Kinnard</w:t>
      </w:r>
      <w:proofErr w:type="spellEnd"/>
      <w:r>
        <w:t>, Jr.)</w:t>
      </w:r>
    </w:p>
    <w:p w14:paraId="26BBA7DA" w14:textId="77777777" w:rsidR="00667332" w:rsidRDefault="00667332" w:rsidP="00AA7CE3">
      <w:pPr>
        <w:widowControl w:val="0"/>
        <w:ind w:left="720" w:hanging="720"/>
        <w:jc w:val="both"/>
      </w:pPr>
      <w:r>
        <w:t>Valerie Dickerson Cordero, Ph.D. (</w:t>
      </w:r>
      <w:proofErr w:type="spellStart"/>
      <w:r>
        <w:t>Yosvany</w:t>
      </w:r>
      <w:proofErr w:type="spellEnd"/>
      <w:r>
        <w:t xml:space="preserve"> Cordero)</w:t>
      </w:r>
    </w:p>
    <w:p w14:paraId="08232F10" w14:textId="77777777" w:rsidR="00667332" w:rsidRDefault="00667332" w:rsidP="00667332">
      <w:pPr>
        <w:widowControl w:val="0"/>
        <w:jc w:val="both"/>
      </w:pPr>
      <w:r>
        <w:t>Christina Dickerson Cousin, Ph.D. (Reverend Steven A. Cousin, Jr.)</w:t>
      </w:r>
    </w:p>
    <w:p w14:paraId="48D13C9F" w14:textId="3923788D" w:rsidR="00667332" w:rsidRDefault="00667332" w:rsidP="00AA7CE3">
      <w:pPr>
        <w:widowControl w:val="0"/>
        <w:ind w:left="720" w:hanging="720"/>
        <w:jc w:val="both"/>
      </w:pPr>
      <w:r>
        <w:t>Dennis C. Dickerson, Jr.</w:t>
      </w:r>
      <w:r w:rsidR="00320D0C">
        <w:t xml:space="preserve">, </w:t>
      </w:r>
      <w:proofErr w:type="spellStart"/>
      <w:r w:rsidR="00320D0C">
        <w:t>Ed.D</w:t>
      </w:r>
      <w:proofErr w:type="spellEnd"/>
      <w:r w:rsidR="00E875BC">
        <w:t>.</w:t>
      </w:r>
      <w:r w:rsidR="00843CCB">
        <w:t xml:space="preserve"> (</w:t>
      </w:r>
      <w:r w:rsidR="00F420EE">
        <w:t xml:space="preserve">Reverend </w:t>
      </w:r>
      <w:r w:rsidR="00843CCB">
        <w:t>Dianna Watkins Dickerson)</w:t>
      </w:r>
    </w:p>
    <w:p w14:paraId="1E0F885D" w14:textId="77777777" w:rsidR="00667332" w:rsidRDefault="00667332" w:rsidP="00AA7CE3">
      <w:pPr>
        <w:widowControl w:val="0"/>
        <w:ind w:left="720" w:hanging="720"/>
        <w:jc w:val="both"/>
      </w:pPr>
    </w:p>
    <w:p w14:paraId="54EF2124" w14:textId="16CCD678" w:rsidR="00667332" w:rsidRDefault="00740681" w:rsidP="00AA7CE3">
      <w:pPr>
        <w:widowControl w:val="0"/>
        <w:ind w:left="720" w:hanging="720"/>
        <w:jc w:val="both"/>
      </w:pPr>
      <w:r>
        <w:t xml:space="preserve">We </w:t>
      </w:r>
      <w:r w:rsidR="00320D0C">
        <w:t>are grandparents to seven</w:t>
      </w:r>
      <w:r w:rsidR="00667332">
        <w:t xml:space="preserve"> grandchildren:</w:t>
      </w:r>
    </w:p>
    <w:p w14:paraId="74D7353F" w14:textId="77777777" w:rsidR="00667332" w:rsidRDefault="00667332" w:rsidP="00AA7CE3">
      <w:pPr>
        <w:widowControl w:val="0"/>
        <w:ind w:left="720" w:hanging="720"/>
        <w:jc w:val="both"/>
      </w:pPr>
      <w:r>
        <w:t>Melanie Maria Rose Dickerson</w:t>
      </w:r>
    </w:p>
    <w:p w14:paraId="7F22A38D" w14:textId="77777777" w:rsidR="00667332" w:rsidRDefault="00667332" w:rsidP="00AA7CE3">
      <w:pPr>
        <w:widowControl w:val="0"/>
        <w:ind w:left="720" w:hanging="720"/>
        <w:jc w:val="both"/>
      </w:pPr>
      <w:r>
        <w:t xml:space="preserve">Morgan Nicole </w:t>
      </w:r>
      <w:proofErr w:type="spellStart"/>
      <w:r>
        <w:t>Kinnard</w:t>
      </w:r>
      <w:proofErr w:type="spellEnd"/>
    </w:p>
    <w:p w14:paraId="6EE94730" w14:textId="77777777" w:rsidR="00667332" w:rsidRDefault="00667332" w:rsidP="00AA7CE3">
      <w:pPr>
        <w:widowControl w:val="0"/>
        <w:ind w:left="720" w:hanging="720"/>
        <w:jc w:val="both"/>
      </w:pPr>
      <w:proofErr w:type="spellStart"/>
      <w:r>
        <w:t>Yordany</w:t>
      </w:r>
      <w:proofErr w:type="spellEnd"/>
      <w:r>
        <w:t xml:space="preserve"> William Cordero</w:t>
      </w:r>
    </w:p>
    <w:p w14:paraId="065CFD18" w14:textId="77777777" w:rsidR="00CD16CE" w:rsidRDefault="00F94F52" w:rsidP="00AA7CE3">
      <w:pPr>
        <w:widowControl w:val="0"/>
        <w:ind w:left="720" w:hanging="720"/>
        <w:jc w:val="both"/>
      </w:pPr>
      <w:r>
        <w:t xml:space="preserve">Steven Anthony Cousin </w:t>
      </w:r>
      <w:r w:rsidR="00CD16CE">
        <w:t>III</w:t>
      </w:r>
    </w:p>
    <w:p w14:paraId="3866308D" w14:textId="77777777" w:rsidR="00F94F52" w:rsidRDefault="00F94F52" w:rsidP="00AA7CE3">
      <w:pPr>
        <w:widowControl w:val="0"/>
        <w:ind w:left="720" w:hanging="720"/>
        <w:jc w:val="both"/>
      </w:pPr>
      <w:r>
        <w:t>Dennis C. Dickerson III</w:t>
      </w:r>
    </w:p>
    <w:p w14:paraId="436158DB" w14:textId="77777777" w:rsidR="001A69F2" w:rsidRDefault="001A69F2" w:rsidP="00AA7CE3">
      <w:pPr>
        <w:widowControl w:val="0"/>
        <w:ind w:left="720" w:hanging="720"/>
        <w:jc w:val="both"/>
      </w:pPr>
      <w:r>
        <w:t>Samuel Philip Allen Cousin</w:t>
      </w:r>
    </w:p>
    <w:p w14:paraId="089A95EA" w14:textId="77777777" w:rsidR="001A69F2" w:rsidRDefault="001A69F2" w:rsidP="00AA7CE3">
      <w:pPr>
        <w:widowControl w:val="0"/>
        <w:ind w:left="720" w:hanging="720"/>
        <w:jc w:val="both"/>
      </w:pPr>
      <w:proofErr w:type="spellStart"/>
      <w:r>
        <w:t>Yocelin</w:t>
      </w:r>
      <w:proofErr w:type="spellEnd"/>
      <w:r>
        <w:t xml:space="preserve"> Mariela Cordero</w:t>
      </w:r>
    </w:p>
    <w:p w14:paraId="2D75E902" w14:textId="77777777" w:rsidR="00315452" w:rsidRDefault="00315452">
      <w:pPr>
        <w:widowControl w:val="0"/>
        <w:jc w:val="both"/>
      </w:pPr>
    </w:p>
    <w:p w14:paraId="1F78B1A5" w14:textId="77777777" w:rsidR="00315452" w:rsidRDefault="004B1095">
      <w:pPr>
        <w:widowControl w:val="0"/>
        <w:jc w:val="both"/>
      </w:pPr>
      <w:r>
        <w:t>Contact Information:</w:t>
      </w:r>
    </w:p>
    <w:p w14:paraId="7443B817" w14:textId="77777777" w:rsidR="004B1095" w:rsidRDefault="004B1095">
      <w:pPr>
        <w:widowControl w:val="0"/>
        <w:jc w:val="both"/>
      </w:pPr>
    </w:p>
    <w:p w14:paraId="64FA508D" w14:textId="77777777" w:rsidR="004B1095" w:rsidRDefault="004B1095">
      <w:pPr>
        <w:widowControl w:val="0"/>
        <w:jc w:val="both"/>
      </w:pPr>
      <w:r>
        <w:t>Business Address: Department of History</w:t>
      </w:r>
    </w:p>
    <w:p w14:paraId="71F11759" w14:textId="77777777" w:rsidR="004B1095" w:rsidRDefault="004B1095">
      <w:pPr>
        <w:widowControl w:val="0"/>
        <w:jc w:val="both"/>
      </w:pPr>
      <w:r>
        <w:t xml:space="preserve">                               Vanderbilt University</w:t>
      </w:r>
    </w:p>
    <w:p w14:paraId="4919A146" w14:textId="77777777" w:rsidR="004B1095" w:rsidRDefault="004B1095">
      <w:pPr>
        <w:widowControl w:val="0"/>
        <w:jc w:val="both"/>
      </w:pPr>
      <w:r>
        <w:t xml:space="preserve">                               2301 Vanderbilt Place</w:t>
      </w:r>
    </w:p>
    <w:p w14:paraId="774CE2A7" w14:textId="77777777" w:rsidR="004B1095" w:rsidRDefault="004B1095">
      <w:pPr>
        <w:widowControl w:val="0"/>
        <w:jc w:val="both"/>
      </w:pPr>
      <w:r>
        <w:t xml:space="preserve">                               PMB 351802</w:t>
      </w:r>
    </w:p>
    <w:p w14:paraId="5BA013E8" w14:textId="77777777" w:rsidR="004B1095" w:rsidRDefault="004B1095">
      <w:pPr>
        <w:widowControl w:val="0"/>
        <w:jc w:val="both"/>
      </w:pPr>
      <w:r>
        <w:t xml:space="preserve">                               Nashville, Tennessee 37235-1802</w:t>
      </w:r>
    </w:p>
    <w:p w14:paraId="27289335" w14:textId="77777777" w:rsidR="004B1095" w:rsidRDefault="004B1095">
      <w:pPr>
        <w:widowControl w:val="0"/>
        <w:jc w:val="both"/>
      </w:pPr>
      <w:r>
        <w:t xml:space="preserve">                               </w:t>
      </w:r>
      <w:hyperlink r:id="rId7" w:history="1">
        <w:r w:rsidRPr="00627598">
          <w:rPr>
            <w:rStyle w:val="Hyperlink"/>
          </w:rPr>
          <w:t>dennis.c.dickerson@vanderbilt.edu</w:t>
        </w:r>
      </w:hyperlink>
    </w:p>
    <w:p w14:paraId="5AA42F9E" w14:textId="77777777" w:rsidR="004B1095" w:rsidRDefault="004B1095">
      <w:pPr>
        <w:widowControl w:val="0"/>
        <w:jc w:val="both"/>
      </w:pPr>
      <w:r>
        <w:t xml:space="preserve">                               (615) 343-4329</w:t>
      </w:r>
    </w:p>
    <w:p w14:paraId="67C3B8A8" w14:textId="77777777" w:rsidR="004B1095" w:rsidRDefault="004B1095">
      <w:pPr>
        <w:widowControl w:val="0"/>
        <w:jc w:val="both"/>
      </w:pPr>
      <w:r>
        <w:t xml:space="preserve">                               Fax 615-343-6002</w:t>
      </w:r>
    </w:p>
    <w:p w14:paraId="5A8FF353" w14:textId="77777777" w:rsidR="004B1095" w:rsidRDefault="004B1095">
      <w:pPr>
        <w:widowControl w:val="0"/>
        <w:jc w:val="both"/>
      </w:pPr>
    </w:p>
    <w:p w14:paraId="5F769F60" w14:textId="77777777" w:rsidR="004B1095" w:rsidRDefault="004B1095">
      <w:pPr>
        <w:widowControl w:val="0"/>
        <w:jc w:val="both"/>
      </w:pPr>
      <w:r>
        <w:t xml:space="preserve">Home Address: 212 </w:t>
      </w:r>
      <w:proofErr w:type="spellStart"/>
      <w:r>
        <w:t>Aspenwood</w:t>
      </w:r>
      <w:proofErr w:type="spellEnd"/>
      <w:r>
        <w:t xml:space="preserve"> Lane</w:t>
      </w:r>
    </w:p>
    <w:p w14:paraId="64CD191D" w14:textId="77777777" w:rsidR="004B1095" w:rsidRDefault="004B1095">
      <w:pPr>
        <w:widowControl w:val="0"/>
        <w:jc w:val="both"/>
      </w:pPr>
      <w:r>
        <w:t xml:space="preserve">                          Nashville, Tennessee 37221</w:t>
      </w:r>
    </w:p>
    <w:p w14:paraId="2B495550" w14:textId="77777777" w:rsidR="004B1095" w:rsidRDefault="004B1095">
      <w:pPr>
        <w:widowControl w:val="0"/>
        <w:jc w:val="both"/>
      </w:pPr>
      <w:r>
        <w:t xml:space="preserve">                          (615) 662-0531</w:t>
      </w:r>
    </w:p>
    <w:p w14:paraId="375AA77E" w14:textId="77777777" w:rsidR="004B1095" w:rsidRDefault="004B1095">
      <w:pPr>
        <w:widowControl w:val="0"/>
        <w:jc w:val="both"/>
      </w:pPr>
      <w:r>
        <w:t xml:space="preserve">                          Fax (615) 662-5242</w:t>
      </w:r>
    </w:p>
    <w:p w14:paraId="2BD866EA" w14:textId="77777777" w:rsidR="00315452" w:rsidRDefault="00315452">
      <w:pPr>
        <w:widowControl w:val="0"/>
        <w:jc w:val="both"/>
        <w:rPr>
          <w:b/>
        </w:rPr>
      </w:pPr>
    </w:p>
    <w:p w14:paraId="27F0E631" w14:textId="77777777" w:rsidR="00315452" w:rsidRDefault="00315452">
      <w:pPr>
        <w:widowControl w:val="0"/>
        <w:jc w:val="both"/>
      </w:pPr>
    </w:p>
    <w:p w14:paraId="5FBBAEB4" w14:textId="77777777" w:rsidR="00315452" w:rsidRDefault="00315452">
      <w:pPr>
        <w:widowControl w:val="0"/>
        <w:jc w:val="both"/>
      </w:pPr>
    </w:p>
    <w:p w14:paraId="3E2A257A" w14:textId="77777777" w:rsidR="00315452" w:rsidRDefault="00315452">
      <w:pPr>
        <w:widowControl w:val="0"/>
        <w:jc w:val="both"/>
      </w:pPr>
    </w:p>
    <w:p w14:paraId="71EC9D59" w14:textId="77777777" w:rsidR="00315452" w:rsidRDefault="00315452">
      <w:pPr>
        <w:widowControl w:val="0"/>
        <w:jc w:val="both"/>
      </w:pPr>
    </w:p>
    <w:p w14:paraId="1D5D4BFB" w14:textId="77777777" w:rsidR="00315452" w:rsidRDefault="00315452">
      <w:pPr>
        <w:widowControl w:val="0"/>
        <w:jc w:val="both"/>
      </w:pPr>
    </w:p>
    <w:p w14:paraId="1F389E59" w14:textId="77777777" w:rsidR="00315452" w:rsidRDefault="00315452">
      <w:pPr>
        <w:widowControl w:val="0"/>
        <w:jc w:val="both"/>
      </w:pPr>
    </w:p>
    <w:sectPr w:rsidR="00315452">
      <w:type w:val="continuous"/>
      <w:pgSz w:w="12240" w:h="15839"/>
      <w:pgMar w:top="1920" w:right="1440" w:bottom="1920" w:left="1440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26AC0A2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CE3"/>
    <w:rsid w:val="00006C3D"/>
    <w:rsid w:val="00025768"/>
    <w:rsid w:val="00054744"/>
    <w:rsid w:val="0006656E"/>
    <w:rsid w:val="00077186"/>
    <w:rsid w:val="000E0B6E"/>
    <w:rsid w:val="000F2655"/>
    <w:rsid w:val="00117923"/>
    <w:rsid w:val="0014263D"/>
    <w:rsid w:val="00153B63"/>
    <w:rsid w:val="00160850"/>
    <w:rsid w:val="001846DD"/>
    <w:rsid w:val="001A69F2"/>
    <w:rsid w:val="00213079"/>
    <w:rsid w:val="00260CFD"/>
    <w:rsid w:val="0027674D"/>
    <w:rsid w:val="002F0542"/>
    <w:rsid w:val="00315452"/>
    <w:rsid w:val="00320D0C"/>
    <w:rsid w:val="00330941"/>
    <w:rsid w:val="00342694"/>
    <w:rsid w:val="00382E51"/>
    <w:rsid w:val="00426076"/>
    <w:rsid w:val="0044683C"/>
    <w:rsid w:val="00467264"/>
    <w:rsid w:val="00476786"/>
    <w:rsid w:val="004B1095"/>
    <w:rsid w:val="004E275B"/>
    <w:rsid w:val="00500D06"/>
    <w:rsid w:val="005012EF"/>
    <w:rsid w:val="0051472E"/>
    <w:rsid w:val="005320FC"/>
    <w:rsid w:val="0054221A"/>
    <w:rsid w:val="00547027"/>
    <w:rsid w:val="00562D0A"/>
    <w:rsid w:val="00580AC5"/>
    <w:rsid w:val="00583140"/>
    <w:rsid w:val="00590A06"/>
    <w:rsid w:val="005A362F"/>
    <w:rsid w:val="005B5DED"/>
    <w:rsid w:val="005D1D51"/>
    <w:rsid w:val="005D7E35"/>
    <w:rsid w:val="005F7067"/>
    <w:rsid w:val="006053D0"/>
    <w:rsid w:val="006154DB"/>
    <w:rsid w:val="006156C6"/>
    <w:rsid w:val="006275F3"/>
    <w:rsid w:val="00667332"/>
    <w:rsid w:val="0069389D"/>
    <w:rsid w:val="00697785"/>
    <w:rsid w:val="006A01CC"/>
    <w:rsid w:val="006A1BAD"/>
    <w:rsid w:val="006D3C88"/>
    <w:rsid w:val="00717997"/>
    <w:rsid w:val="007205ED"/>
    <w:rsid w:val="00740681"/>
    <w:rsid w:val="00752D37"/>
    <w:rsid w:val="007A340D"/>
    <w:rsid w:val="007A34FF"/>
    <w:rsid w:val="00842EBA"/>
    <w:rsid w:val="00843CCB"/>
    <w:rsid w:val="00887493"/>
    <w:rsid w:val="008F554B"/>
    <w:rsid w:val="00902329"/>
    <w:rsid w:val="00924097"/>
    <w:rsid w:val="00965863"/>
    <w:rsid w:val="00984B08"/>
    <w:rsid w:val="009867FE"/>
    <w:rsid w:val="009877D8"/>
    <w:rsid w:val="0099388D"/>
    <w:rsid w:val="009A69B2"/>
    <w:rsid w:val="009D18FC"/>
    <w:rsid w:val="009E29B8"/>
    <w:rsid w:val="009E4F01"/>
    <w:rsid w:val="00A204AD"/>
    <w:rsid w:val="00A31907"/>
    <w:rsid w:val="00A903F0"/>
    <w:rsid w:val="00A9531A"/>
    <w:rsid w:val="00AA700A"/>
    <w:rsid w:val="00AA7CE3"/>
    <w:rsid w:val="00AC6F15"/>
    <w:rsid w:val="00AD53AD"/>
    <w:rsid w:val="00AE330E"/>
    <w:rsid w:val="00B339C2"/>
    <w:rsid w:val="00B85F67"/>
    <w:rsid w:val="00BA3212"/>
    <w:rsid w:val="00BF57B2"/>
    <w:rsid w:val="00C078E5"/>
    <w:rsid w:val="00C179CE"/>
    <w:rsid w:val="00C304A8"/>
    <w:rsid w:val="00CB5031"/>
    <w:rsid w:val="00CD16CE"/>
    <w:rsid w:val="00CD68E2"/>
    <w:rsid w:val="00CD6ED6"/>
    <w:rsid w:val="00D73901"/>
    <w:rsid w:val="00D85109"/>
    <w:rsid w:val="00D87FF6"/>
    <w:rsid w:val="00DF5BAF"/>
    <w:rsid w:val="00E33C00"/>
    <w:rsid w:val="00E47DE1"/>
    <w:rsid w:val="00E646B0"/>
    <w:rsid w:val="00E875BC"/>
    <w:rsid w:val="00EB5D68"/>
    <w:rsid w:val="00EC7B1F"/>
    <w:rsid w:val="00F067E6"/>
    <w:rsid w:val="00F420EE"/>
    <w:rsid w:val="00F53610"/>
    <w:rsid w:val="00F8733F"/>
    <w:rsid w:val="00F94F52"/>
    <w:rsid w:val="00FC4ACC"/>
    <w:rsid w:val="00FF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7F9704F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9B2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9A69B2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4B10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doi.org/10.1093/socrel/srz039" TargetMode="External"/><Relationship Id="rId7" Type="http://schemas.openxmlformats.org/officeDocument/2006/relationships/hyperlink" Target="mailto:dennis.c.dickerson@vanderbilt.edu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38573-CE3E-BC4F-9A91-C7AAD5B26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5096</Words>
  <Characters>29048</Characters>
  <Application>Microsoft Macintosh Word</Application>
  <DocSecurity>0</DocSecurity>
  <Lines>242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34076</CharactersWithSpaces>
  <SharedDoc>false</SharedDoc>
  <HLinks>
    <vt:vector size="6" baseType="variant">
      <vt:variant>
        <vt:i4>2359319</vt:i4>
      </vt:variant>
      <vt:variant>
        <vt:i4>2</vt:i4>
      </vt:variant>
      <vt:variant>
        <vt:i4>0</vt:i4>
      </vt:variant>
      <vt:variant>
        <vt:i4>5</vt:i4>
      </vt:variant>
      <vt:variant>
        <vt:lpwstr>mailto:dennis.c.dickerson@vanderbilt.edu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Dickerson</dc:creator>
  <cp:keywords/>
  <cp:lastModifiedBy>Microsoft Office User</cp:lastModifiedBy>
  <cp:revision>2</cp:revision>
  <cp:lastPrinted>2012-08-13T18:08:00Z</cp:lastPrinted>
  <dcterms:created xsi:type="dcterms:W3CDTF">2020-01-25T21:08:00Z</dcterms:created>
  <dcterms:modified xsi:type="dcterms:W3CDTF">2020-01-25T21:08:00Z</dcterms:modified>
</cp:coreProperties>
</file>