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85F" w14:textId="77777777" w:rsidR="009034EF" w:rsidRPr="009034EF" w:rsidRDefault="009034EF" w:rsidP="009034EF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 w:rsidRPr="009034EF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t>Vanderbilt Human Research Protection Program</w:t>
      </w:r>
      <w:r w:rsidRPr="009034EF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Radioactive Drug Research Committee – Institutional Review Board</w:t>
      </w:r>
      <w:r w:rsidRPr="009034EF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FDA Registration Number – RDRC013</w:t>
      </w:r>
    </w:p>
    <w:p w14:paraId="6D48D877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The RDRC Committee meets the first Friday of every quarter at 10:00AM. Meeting locations are subject to change. Please call the VHRPP office to confirm meeting location (322-2918).</w:t>
      </w:r>
    </w:p>
    <w:p w14:paraId="1EA532E9" w14:textId="6D861672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Effective – July 15, 2021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- </w:t>
      </w:r>
      <w:r w:rsidR="00FF6C79">
        <w:rPr>
          <w:rFonts w:ascii="Open Sans" w:eastAsia="Times New Roman" w:hAnsi="Open Sans" w:cs="Open Sans"/>
          <w:color w:val="333333"/>
          <w:sz w:val="24"/>
          <w:szCs w:val="24"/>
        </w:rPr>
        <w:t>July 1</w:t>
      </w:r>
      <w:r w:rsidR="00035F16">
        <w:rPr>
          <w:rFonts w:ascii="Open Sans" w:eastAsia="Times New Roman" w:hAnsi="Open Sans" w:cs="Open Sans"/>
          <w:color w:val="333333"/>
          <w:sz w:val="24"/>
          <w:szCs w:val="24"/>
        </w:rPr>
        <w:t>0</w:t>
      </w:r>
      <w:r w:rsidR="00FF6C79">
        <w:rPr>
          <w:rFonts w:ascii="Open Sans" w:eastAsia="Times New Roman" w:hAnsi="Open Sans" w:cs="Open Sans"/>
          <w:color w:val="333333"/>
          <w:sz w:val="24"/>
          <w:szCs w:val="24"/>
        </w:rPr>
        <w:t>, 2022</w:t>
      </w:r>
    </w:p>
    <w:p w14:paraId="429EDADA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VOTING MEMBERS (5)</w:t>
      </w:r>
    </w:p>
    <w:p w14:paraId="633EBE9A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Eric Shinohara, MD - Chair</w:t>
      </w:r>
    </w:p>
    <w:p w14:paraId="7922F8E0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Gary Smith, MD - Vice-Chair</w:t>
      </w:r>
    </w:p>
    <w:p w14:paraId="4DB2AEE6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Mary Ann Keenan, DMP</w:t>
      </w:r>
    </w:p>
    <w:p w14:paraId="5AEC7B67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Marni Gardner, DPh</w:t>
      </w:r>
    </w:p>
    <w:p w14:paraId="3D47140E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David Pickens, PhD</w:t>
      </w:r>
    </w:p>
    <w:p w14:paraId="6AD93DAB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Hematology/Oncology</w:t>
      </w:r>
    </w:p>
    <w:p w14:paraId="2B1FA822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Nuclear Medicine</w:t>
      </w:r>
    </w:p>
    <w:p w14:paraId="7881E01D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Radiology and Radiological Sciences</w:t>
      </w:r>
    </w:p>
    <w:p w14:paraId="297FA87B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Nuclear Pharmacy</w:t>
      </w:r>
    </w:p>
    <w:p w14:paraId="216F388C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Radiology and Radiological Sciences</w:t>
      </w:r>
    </w:p>
    <w:p w14:paraId="42D91FBC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 </w:t>
      </w:r>
    </w:p>
    <w:p w14:paraId="1EA35713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>ALTERNATE MEMBERS</w:t>
      </w: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br/>
        <w:t>Bapsi Chakravarthy, M.D. Radiation Oncology</w:t>
      </w: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br/>
        <w:t>Chirayu Shah, M.D. Nuclear Medicine</w:t>
      </w: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br/>
        <w:t>Joe Harper, PharmD, Nuclear Pharmacist</w:t>
      </w: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br/>
        <w:t> </w:t>
      </w:r>
    </w:p>
    <w:p w14:paraId="7B503D54" w14:textId="77777777" w:rsidR="009034EF" w:rsidRPr="009034EF" w:rsidRDefault="009034EF" w:rsidP="009034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t xml:space="preserve">Vanderbilt’s Radioactive Drug Research Committee (RDRC) is authorized by the U.S. Food and Drug Administration (FDA) to approve research projects involving the use of certain “non-approved” radioactive drugs for pre-Phase 1 research which would otherwise require approval from the FDA in the form of an Investigational New </w:t>
      </w:r>
      <w:r w:rsidRPr="009034EF">
        <w:rPr>
          <w:rFonts w:ascii="Open Sans" w:eastAsia="Times New Roman" w:hAnsi="Open Sans" w:cs="Open Sans"/>
          <w:color w:val="333333"/>
          <w:sz w:val="24"/>
          <w:szCs w:val="24"/>
        </w:rPr>
        <w:lastRenderedPageBreak/>
        <w:t>Drug (IND). Use the RDRC application form embedded in the IRB application and guidelines to submit proposals to the RDRC. If you need help in completing and RDRC application and/or estimating the radiation dose, contact the IRB to have the Radiation Dose Calculation Member of the RDRC assist you.</w:t>
      </w:r>
    </w:p>
    <w:p w14:paraId="049B4B8D" w14:textId="77777777" w:rsidR="005E0C99" w:rsidRDefault="005E0C99"/>
    <w:sectPr w:rsidR="005E0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EF"/>
    <w:rsid w:val="00035F16"/>
    <w:rsid w:val="005E0C99"/>
    <w:rsid w:val="009034EF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4B71"/>
  <w15:chartTrackingRefBased/>
  <w15:docId w15:val="{506241B4-4DFE-4D48-A189-67C80B48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943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096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2</cp:revision>
  <dcterms:created xsi:type="dcterms:W3CDTF">2022-08-25T17:29:00Z</dcterms:created>
  <dcterms:modified xsi:type="dcterms:W3CDTF">2022-08-25T18:01:00Z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2022-08-25T17:29:57Z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cf668d8a-3a34-472c-8064-f7e5244bcec3</vt:lpwstr>
  </property>
  <property fmtid="{D5CDD505-2E9C-101B-9397-08002B2CF9AE}" pid="8" name="MSIP_Label_792c8cef-6f2b-4af1-b4ac-d815ff795cd6_ContentBits">
    <vt:lpwstr>0</vt:lpwstr>
  </property>
</Properties>
</file>